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A16" w:rsidRDefault="009D2A16" w:rsidP="00F07C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9D2A16" w:rsidRDefault="009D2A16" w:rsidP="00F07C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9D2A16" w:rsidRDefault="009D2A16" w:rsidP="00F07C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9D2A16" w:rsidRDefault="009D2A16" w:rsidP="00F07C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9D2A16" w:rsidRDefault="009D2A16" w:rsidP="00F07C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9D2A16" w:rsidRDefault="009D2A16" w:rsidP="00F07C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9D2A16" w:rsidRDefault="009D2A16" w:rsidP="00F07C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9D2A16" w:rsidRDefault="009D2A16" w:rsidP="00F07C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9D2A16" w:rsidRDefault="009D2A16" w:rsidP="00F07C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9D2A16" w:rsidRPr="00A52398" w:rsidRDefault="009D2A16" w:rsidP="00F07C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A52398">
        <w:rPr>
          <w:rFonts w:ascii="Times New Roman" w:hAnsi="Times New Roman"/>
          <w:b/>
          <w:caps/>
          <w:sz w:val="28"/>
          <w:szCs w:val="28"/>
        </w:rPr>
        <w:t>ПРОГРАММа УЧЕБНОЙ ДИСЦИПЛИНЫ</w:t>
      </w:r>
    </w:p>
    <w:p w:rsidR="009D2A16" w:rsidRPr="00F07C5C" w:rsidRDefault="009D2A16" w:rsidP="00F07C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u w:val="single"/>
        </w:rPr>
      </w:pPr>
      <w:r w:rsidRPr="00F07C5C">
        <w:rPr>
          <w:rFonts w:ascii="Times New Roman" w:hAnsi="Times New Roman"/>
          <w:b/>
          <w:sz w:val="28"/>
          <w:szCs w:val="28"/>
          <w:u w:val="single"/>
        </w:rPr>
        <w:t xml:space="preserve">ОХРАНА ТРУДА В МАШИНОСТРОЕНИИ </w:t>
      </w:r>
    </w:p>
    <w:p w:rsidR="009D2A16" w:rsidRPr="003B5775" w:rsidRDefault="009D2A16" w:rsidP="00F07C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9D2A16" w:rsidRPr="00A52398" w:rsidRDefault="009D2A16" w:rsidP="00F07C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A52398">
        <w:rPr>
          <w:rFonts w:ascii="Times New Roman" w:hAnsi="Times New Roman"/>
          <w:caps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углубленная подготовка</w:t>
      </w:r>
      <w:r w:rsidRPr="00A52398">
        <w:rPr>
          <w:rFonts w:ascii="Times New Roman" w:hAnsi="Times New Roman"/>
          <w:caps/>
          <w:sz w:val="28"/>
          <w:szCs w:val="28"/>
        </w:rPr>
        <w:t>)</w:t>
      </w:r>
    </w:p>
    <w:p w:rsidR="009D2A16" w:rsidRPr="00A52398" w:rsidRDefault="009D2A16" w:rsidP="00F07C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9D2A16" w:rsidRPr="00A52398" w:rsidRDefault="009D2A16" w:rsidP="00F07C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9D2A16" w:rsidRPr="00A52398" w:rsidRDefault="009D2A16" w:rsidP="00F07C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9D2A16" w:rsidRPr="00A52398" w:rsidRDefault="009D2A16" w:rsidP="00F07C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9D2A16" w:rsidRPr="00A52398" w:rsidRDefault="009D2A16" w:rsidP="00F07C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9D2A16" w:rsidRPr="00A52398" w:rsidRDefault="009D2A16" w:rsidP="00F07C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9D2A16" w:rsidRPr="00A52398" w:rsidRDefault="009D2A16" w:rsidP="00F07C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9D2A16" w:rsidRPr="00A52398" w:rsidRDefault="009D2A16" w:rsidP="00F07C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9D2A16" w:rsidRPr="00A52398" w:rsidRDefault="009D2A16" w:rsidP="00F07C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9D2A16" w:rsidRPr="00A52398" w:rsidRDefault="009D2A16" w:rsidP="00F07C5C">
      <w:pPr>
        <w:pStyle w:val="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9D2A16" w:rsidRPr="00025ACF" w:rsidRDefault="009D2A16" w:rsidP="00F07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D2A16" w:rsidRPr="00025ACF" w:rsidRDefault="009D2A16" w:rsidP="00F07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D2A16" w:rsidRPr="00025ACF" w:rsidRDefault="009D2A16" w:rsidP="00F07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D2A16" w:rsidRDefault="009D2A16" w:rsidP="00F07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D2A16" w:rsidRDefault="009D2A16" w:rsidP="00F07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A52398">
        <w:rPr>
          <w:rFonts w:ascii="Times New Roman" w:hAnsi="Times New Roman"/>
          <w:bCs/>
          <w:sz w:val="28"/>
          <w:szCs w:val="28"/>
        </w:rPr>
        <w:t>201</w:t>
      </w:r>
      <w:r w:rsidR="003840C6">
        <w:rPr>
          <w:rFonts w:ascii="Times New Roman" w:hAnsi="Times New Roman"/>
          <w:bCs/>
          <w:sz w:val="28"/>
          <w:szCs w:val="28"/>
        </w:rPr>
        <w:t>4</w:t>
      </w:r>
      <w:r w:rsidRPr="00A52398">
        <w:rPr>
          <w:rFonts w:ascii="Times New Roman" w:hAnsi="Times New Roman"/>
          <w:bCs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br w:type="page"/>
      </w:r>
    </w:p>
    <w:p w:rsidR="009D2A16" w:rsidRDefault="009D2A16" w:rsidP="00F07C5C">
      <w:pPr>
        <w:autoSpaceDE w:val="0"/>
        <w:spacing w:line="36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585E68">
        <w:rPr>
          <w:rFonts w:ascii="Times New Roman" w:hAnsi="Times New Roman"/>
          <w:sz w:val="28"/>
          <w:szCs w:val="28"/>
        </w:rPr>
        <w:t>Рабочая программа учебной дисциплины</w:t>
      </w:r>
      <w:r>
        <w:rPr>
          <w:rFonts w:ascii="Times New Roman" w:hAnsi="Times New Roman"/>
          <w:sz w:val="28"/>
          <w:szCs w:val="28"/>
        </w:rPr>
        <w:t xml:space="preserve"> Охрана труда в машиностроении </w:t>
      </w:r>
      <w:r w:rsidRPr="00585E68">
        <w:rPr>
          <w:rFonts w:ascii="Times New Roman" w:hAnsi="Times New Roman"/>
          <w:sz w:val="28"/>
          <w:szCs w:val="28"/>
        </w:rPr>
        <w:t>разработана на основе Федерального государственного образовательного стандарта по специальност</w:t>
      </w:r>
      <w:r>
        <w:rPr>
          <w:rFonts w:ascii="Times New Roman" w:hAnsi="Times New Roman"/>
          <w:sz w:val="28"/>
          <w:szCs w:val="28"/>
        </w:rPr>
        <w:t>и</w:t>
      </w:r>
      <w:r w:rsidRPr="00585E68">
        <w:rPr>
          <w:rFonts w:ascii="Times New Roman" w:hAnsi="Times New Roman"/>
          <w:sz w:val="28"/>
          <w:szCs w:val="28"/>
        </w:rPr>
        <w:t xml:space="preserve"> среднего профессионального образования (далее – СПО) </w:t>
      </w:r>
      <w:r w:rsidRPr="00541CEC">
        <w:rPr>
          <w:rFonts w:ascii="Times New Roman" w:hAnsi="Times New Roman"/>
          <w:sz w:val="28"/>
          <w:szCs w:val="28"/>
        </w:rPr>
        <w:t>151901 Технология машиностроения</w:t>
      </w:r>
      <w:r>
        <w:rPr>
          <w:rFonts w:ascii="Times New Roman" w:hAnsi="Times New Roman"/>
          <w:sz w:val="28"/>
          <w:szCs w:val="28"/>
        </w:rPr>
        <w:t xml:space="preserve"> по программе углубленной  подготовки </w:t>
      </w:r>
    </w:p>
    <w:p w:rsidR="003840C6" w:rsidRPr="003840C6" w:rsidRDefault="009D2A16" w:rsidP="003840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585E68">
        <w:rPr>
          <w:rFonts w:ascii="Times New Roman" w:hAnsi="Times New Roman"/>
          <w:b/>
          <w:bCs/>
          <w:iCs/>
          <w:sz w:val="28"/>
          <w:szCs w:val="28"/>
        </w:rPr>
        <w:br/>
      </w:r>
      <w:r w:rsidR="003840C6" w:rsidRPr="003840C6">
        <w:rPr>
          <w:rFonts w:ascii="Times New Roman" w:hAnsi="Times New Roman"/>
          <w:sz w:val="28"/>
          <w:szCs w:val="28"/>
        </w:rPr>
        <w:t xml:space="preserve">Организация-разработчик: ОГБПОУ </w:t>
      </w:r>
      <w:proofErr w:type="spellStart"/>
      <w:r w:rsidR="003840C6" w:rsidRPr="003840C6">
        <w:rPr>
          <w:rFonts w:ascii="Times New Roman" w:hAnsi="Times New Roman"/>
          <w:sz w:val="28"/>
          <w:szCs w:val="28"/>
        </w:rPr>
        <w:t>СмолАПО</w:t>
      </w:r>
      <w:proofErr w:type="spellEnd"/>
    </w:p>
    <w:p w:rsidR="003840C6" w:rsidRPr="003840C6" w:rsidRDefault="003840C6" w:rsidP="003840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:rsidR="003840C6" w:rsidRPr="003840C6" w:rsidRDefault="003840C6" w:rsidP="003840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3840C6">
        <w:rPr>
          <w:rFonts w:ascii="Times New Roman" w:hAnsi="Times New Roman"/>
          <w:sz w:val="28"/>
          <w:szCs w:val="28"/>
        </w:rPr>
        <w:t>Разработчики:</w:t>
      </w:r>
    </w:p>
    <w:p w:rsidR="003840C6" w:rsidRPr="003840C6" w:rsidRDefault="003840C6" w:rsidP="003840C6">
      <w:pPr>
        <w:widowControl w:val="0"/>
        <w:tabs>
          <w:tab w:val="left" w:pos="6420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3840C6">
        <w:rPr>
          <w:rFonts w:ascii="Times New Roman" w:hAnsi="Times New Roman"/>
          <w:sz w:val="28"/>
          <w:szCs w:val="28"/>
        </w:rPr>
        <w:t xml:space="preserve">Ковалева О.Н., преподаватель ОГБПОУ </w:t>
      </w:r>
      <w:proofErr w:type="spellStart"/>
      <w:r w:rsidRPr="003840C6">
        <w:rPr>
          <w:rFonts w:ascii="Times New Roman" w:hAnsi="Times New Roman"/>
          <w:sz w:val="28"/>
          <w:szCs w:val="28"/>
        </w:rPr>
        <w:t>СмолАПО</w:t>
      </w:r>
      <w:proofErr w:type="spellEnd"/>
    </w:p>
    <w:p w:rsidR="003840C6" w:rsidRPr="003840C6" w:rsidRDefault="003840C6" w:rsidP="003840C6">
      <w:pPr>
        <w:shd w:val="clear" w:color="auto" w:fill="FFFFFF"/>
        <w:spacing w:after="120"/>
        <w:jc w:val="both"/>
        <w:rPr>
          <w:rFonts w:ascii="Times New Roman" w:hAnsi="Times New Roman"/>
          <w:sz w:val="28"/>
          <w:szCs w:val="28"/>
        </w:rPr>
      </w:pPr>
    </w:p>
    <w:p w:rsidR="003840C6" w:rsidRPr="003840C6" w:rsidRDefault="003840C6" w:rsidP="003840C6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proofErr w:type="gramStart"/>
      <w:r w:rsidRPr="003840C6">
        <w:rPr>
          <w:rFonts w:ascii="Times New Roman" w:hAnsi="Times New Roman"/>
          <w:sz w:val="28"/>
          <w:szCs w:val="28"/>
        </w:rPr>
        <w:t>Утверждена</w:t>
      </w:r>
      <w:proofErr w:type="gramEnd"/>
      <w:r w:rsidRPr="003840C6">
        <w:rPr>
          <w:rFonts w:ascii="Times New Roman" w:hAnsi="Times New Roman"/>
          <w:sz w:val="28"/>
          <w:szCs w:val="28"/>
        </w:rPr>
        <w:t xml:space="preserve"> Научно-методическим советом ОГБПОУ </w:t>
      </w:r>
      <w:proofErr w:type="spellStart"/>
      <w:r w:rsidRPr="003840C6">
        <w:rPr>
          <w:rFonts w:ascii="Times New Roman" w:hAnsi="Times New Roman"/>
          <w:sz w:val="28"/>
          <w:szCs w:val="28"/>
        </w:rPr>
        <w:t>СмолАПО</w:t>
      </w:r>
      <w:proofErr w:type="spellEnd"/>
    </w:p>
    <w:p w:rsidR="003840C6" w:rsidRPr="003840C6" w:rsidRDefault="003840C6" w:rsidP="003840C6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3840C6">
        <w:rPr>
          <w:rFonts w:ascii="Times New Roman" w:hAnsi="Times New Roman"/>
          <w:sz w:val="28"/>
          <w:szCs w:val="28"/>
        </w:rPr>
        <w:t>Протокол № 1 от «05» сентября 2014 г.</w:t>
      </w:r>
    </w:p>
    <w:p w:rsidR="003840C6" w:rsidRPr="003840C6" w:rsidRDefault="003840C6" w:rsidP="003840C6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3840C6" w:rsidRPr="003840C6" w:rsidRDefault="003840C6" w:rsidP="003840C6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proofErr w:type="gramStart"/>
      <w:r w:rsidRPr="003840C6">
        <w:rPr>
          <w:rFonts w:ascii="Times New Roman" w:hAnsi="Times New Roman"/>
          <w:sz w:val="28"/>
          <w:szCs w:val="28"/>
        </w:rPr>
        <w:t>Рассмотрена</w:t>
      </w:r>
      <w:proofErr w:type="gramEnd"/>
      <w:r w:rsidRPr="003840C6">
        <w:rPr>
          <w:rFonts w:ascii="Times New Roman" w:hAnsi="Times New Roman"/>
          <w:sz w:val="28"/>
          <w:szCs w:val="28"/>
        </w:rPr>
        <w:t xml:space="preserve"> на заседании кафедры</w:t>
      </w:r>
    </w:p>
    <w:p w:rsidR="003840C6" w:rsidRPr="003840C6" w:rsidRDefault="003840C6" w:rsidP="003840C6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3840C6">
        <w:rPr>
          <w:rFonts w:ascii="Times New Roman" w:hAnsi="Times New Roman"/>
          <w:sz w:val="28"/>
          <w:szCs w:val="28"/>
        </w:rPr>
        <w:t>Протокол № 1 от «01» сентября 2014 г.</w:t>
      </w:r>
    </w:p>
    <w:p w:rsidR="003840C6" w:rsidRPr="003840C6" w:rsidRDefault="003840C6" w:rsidP="003840C6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3840C6" w:rsidRPr="003840C6" w:rsidRDefault="003840C6" w:rsidP="003840C6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9D2A16" w:rsidRPr="003840C6" w:rsidRDefault="003840C6" w:rsidP="003840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3840C6">
        <w:rPr>
          <w:rFonts w:ascii="Times New Roman" w:hAnsi="Times New Roman"/>
          <w:sz w:val="28"/>
          <w:szCs w:val="28"/>
        </w:rPr>
        <w:t>Зав. кафедрой _______________________</w:t>
      </w:r>
    </w:p>
    <w:p w:rsidR="009D2A16" w:rsidRPr="00585E68" w:rsidRDefault="009D2A16" w:rsidP="00F07C5C">
      <w:pPr>
        <w:jc w:val="both"/>
        <w:rPr>
          <w:rFonts w:ascii="Times New Roman" w:hAnsi="Times New Roman"/>
          <w:sz w:val="28"/>
          <w:szCs w:val="28"/>
        </w:rPr>
      </w:pPr>
    </w:p>
    <w:p w:rsidR="009D2A16" w:rsidRPr="00234247" w:rsidRDefault="009D2A16" w:rsidP="00F07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9D2A16" w:rsidRPr="00234247" w:rsidRDefault="009D2A16" w:rsidP="00F07C5C">
      <w:pPr>
        <w:pStyle w:val="1"/>
        <w:jc w:val="center"/>
        <w:rPr>
          <w:sz w:val="28"/>
          <w:szCs w:val="28"/>
        </w:rPr>
      </w:pPr>
    </w:p>
    <w:p w:rsidR="009D2A16" w:rsidRPr="00234247" w:rsidRDefault="009D2A16" w:rsidP="00F07C5C">
      <w:pPr>
        <w:pStyle w:val="1"/>
        <w:jc w:val="center"/>
        <w:rPr>
          <w:sz w:val="28"/>
          <w:szCs w:val="28"/>
        </w:rPr>
      </w:pPr>
    </w:p>
    <w:p w:rsidR="009D2A16" w:rsidRDefault="009D2A16" w:rsidP="00F07C5C">
      <w:pPr>
        <w:pStyle w:val="1"/>
        <w:jc w:val="center"/>
        <w:rPr>
          <w:sz w:val="28"/>
          <w:szCs w:val="28"/>
        </w:rPr>
      </w:pPr>
    </w:p>
    <w:p w:rsidR="009D2A16" w:rsidRDefault="009D2A16" w:rsidP="00541CEC"/>
    <w:p w:rsidR="009D2A16" w:rsidRDefault="009D2A16" w:rsidP="00541CEC"/>
    <w:p w:rsidR="009D2A16" w:rsidRDefault="009D2A16" w:rsidP="00541CEC"/>
    <w:p w:rsidR="009D2A16" w:rsidRDefault="009D2A16" w:rsidP="00541CEC"/>
    <w:p w:rsidR="009D2A16" w:rsidRDefault="009D2A16" w:rsidP="00541CEC"/>
    <w:p w:rsidR="009D2A16" w:rsidRDefault="009D2A16" w:rsidP="00541CEC"/>
    <w:p w:rsidR="009D2A16" w:rsidRPr="00541CEC" w:rsidRDefault="009D2A16" w:rsidP="00541CEC"/>
    <w:p w:rsidR="009D2A16" w:rsidRPr="00234247" w:rsidRDefault="009D2A16" w:rsidP="00F07C5C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Pr="00234247">
        <w:rPr>
          <w:sz w:val="28"/>
          <w:szCs w:val="28"/>
        </w:rPr>
        <w:t xml:space="preserve">одержание </w:t>
      </w:r>
    </w:p>
    <w:tbl>
      <w:tblPr>
        <w:tblW w:w="0" w:type="auto"/>
        <w:tblCellMar>
          <w:left w:w="0" w:type="dxa"/>
          <w:right w:w="0" w:type="dxa"/>
        </w:tblCellMar>
        <w:tblLook w:val="00A0"/>
      </w:tblPr>
      <w:tblGrid>
        <w:gridCol w:w="8057"/>
        <w:gridCol w:w="2223"/>
      </w:tblGrid>
      <w:tr w:rsidR="009D2A16" w:rsidRPr="0065327E" w:rsidTr="00122C81">
        <w:trPr>
          <w:trHeight w:val="931"/>
        </w:trPr>
        <w:tc>
          <w:tcPr>
            <w:tcW w:w="81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A16" w:rsidRPr="00234247" w:rsidRDefault="009D2A16" w:rsidP="00122C81">
            <w:pPr>
              <w:pStyle w:val="1"/>
              <w:snapToGrid w:val="0"/>
              <w:spacing w:line="276" w:lineRule="auto"/>
              <w:rPr>
                <w:sz w:val="28"/>
                <w:szCs w:val="28"/>
              </w:rPr>
            </w:pPr>
            <w:r w:rsidRPr="00234247">
              <w:rPr>
                <w:sz w:val="28"/>
                <w:szCs w:val="28"/>
              </w:rPr>
              <w:t> </w:t>
            </w:r>
            <w:r w:rsidRPr="00234247">
              <w:rPr>
                <w:bCs/>
                <w:sz w:val="28"/>
                <w:szCs w:val="28"/>
              </w:rPr>
              <w:t xml:space="preserve">               </w:t>
            </w:r>
            <w:r w:rsidRPr="00234247">
              <w:rPr>
                <w:sz w:val="28"/>
                <w:szCs w:val="28"/>
              </w:rPr>
              <w:t> </w:t>
            </w:r>
          </w:p>
          <w:p w:rsidR="009D2A16" w:rsidRPr="00234247" w:rsidRDefault="009D2A16" w:rsidP="00122C81">
            <w:pPr>
              <w:pStyle w:val="1"/>
              <w:spacing w:line="276" w:lineRule="auto"/>
              <w:ind w:firstLine="0"/>
              <w:rPr>
                <w:sz w:val="28"/>
                <w:szCs w:val="28"/>
              </w:rPr>
            </w:pPr>
            <w:r w:rsidRPr="00234247">
              <w:rPr>
                <w:sz w:val="28"/>
                <w:szCs w:val="28"/>
              </w:rPr>
              <w:t xml:space="preserve">1. Паспорт программы </w:t>
            </w:r>
            <w:r>
              <w:rPr>
                <w:sz w:val="28"/>
                <w:szCs w:val="28"/>
              </w:rPr>
              <w:t>учебной дисциплины</w:t>
            </w:r>
          </w:p>
          <w:p w:rsidR="009D2A16" w:rsidRPr="0065327E" w:rsidRDefault="009D2A16" w:rsidP="00122C81">
            <w:pPr>
              <w:rPr>
                <w:rFonts w:ascii="Times New Roman" w:hAnsi="Times New Roman"/>
                <w:sz w:val="28"/>
                <w:szCs w:val="28"/>
              </w:rPr>
            </w:pPr>
            <w:r w:rsidRPr="006532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2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A16" w:rsidRPr="0065327E" w:rsidRDefault="009D2A16" w:rsidP="00122C8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327E">
              <w:rPr>
                <w:rFonts w:ascii="Times New Roman" w:hAnsi="Times New Roman"/>
                <w:sz w:val="28"/>
                <w:szCs w:val="28"/>
              </w:rPr>
              <w:t>стр.</w:t>
            </w:r>
          </w:p>
          <w:p w:rsidR="009D2A16" w:rsidRPr="0065327E" w:rsidRDefault="009D2A16" w:rsidP="00122C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327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9D2A16" w:rsidRPr="0065327E" w:rsidTr="00122C81">
        <w:trPr>
          <w:trHeight w:val="720"/>
        </w:trPr>
        <w:tc>
          <w:tcPr>
            <w:tcW w:w="81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A16" w:rsidRPr="0065327E" w:rsidRDefault="009D2A16" w:rsidP="00122C81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65327E">
              <w:rPr>
                <w:rFonts w:ascii="Times New Roman" w:hAnsi="Times New Roman"/>
                <w:bCs/>
                <w:sz w:val="28"/>
                <w:szCs w:val="28"/>
              </w:rPr>
              <w:t xml:space="preserve">2. Результаты освоения </w:t>
            </w:r>
            <w:r w:rsidRPr="0065327E">
              <w:rPr>
                <w:rFonts w:ascii="Times New Roman" w:hAnsi="Times New Roman"/>
                <w:sz w:val="28"/>
                <w:szCs w:val="28"/>
              </w:rPr>
              <w:t>дисциплины</w:t>
            </w:r>
          </w:p>
        </w:tc>
        <w:tc>
          <w:tcPr>
            <w:tcW w:w="22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A16" w:rsidRPr="0065327E" w:rsidRDefault="009D2A16" w:rsidP="00122C8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327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9D2A16" w:rsidRPr="0065327E" w:rsidTr="00122C81">
        <w:trPr>
          <w:trHeight w:val="594"/>
        </w:trPr>
        <w:tc>
          <w:tcPr>
            <w:tcW w:w="81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A16" w:rsidRPr="0065327E" w:rsidRDefault="009D2A16" w:rsidP="00122C81">
            <w:pPr>
              <w:rPr>
                <w:rFonts w:ascii="Times New Roman" w:hAnsi="Times New Roman"/>
                <w:sz w:val="28"/>
                <w:szCs w:val="28"/>
              </w:rPr>
            </w:pPr>
            <w:r w:rsidRPr="0065327E">
              <w:rPr>
                <w:rFonts w:ascii="Times New Roman" w:hAnsi="Times New Roman"/>
                <w:sz w:val="28"/>
                <w:szCs w:val="28"/>
              </w:rPr>
              <w:t>3. Структура и содержание дисциплины</w:t>
            </w:r>
            <w:r w:rsidRPr="0065327E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</w:p>
        </w:tc>
        <w:tc>
          <w:tcPr>
            <w:tcW w:w="22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A16" w:rsidRPr="0065327E" w:rsidRDefault="009D2A16" w:rsidP="00122C8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327E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9D2A16" w:rsidRPr="0065327E" w:rsidTr="00122C81">
        <w:trPr>
          <w:trHeight w:val="692"/>
        </w:trPr>
        <w:tc>
          <w:tcPr>
            <w:tcW w:w="81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A16" w:rsidRPr="00234247" w:rsidRDefault="009D2A16" w:rsidP="00122C81">
            <w:pPr>
              <w:pStyle w:val="1"/>
              <w:snapToGrid w:val="0"/>
              <w:spacing w:line="276" w:lineRule="auto"/>
              <w:ind w:firstLine="0"/>
              <w:rPr>
                <w:sz w:val="28"/>
                <w:szCs w:val="28"/>
              </w:rPr>
            </w:pPr>
            <w:r w:rsidRPr="00234247">
              <w:rPr>
                <w:sz w:val="28"/>
                <w:szCs w:val="28"/>
              </w:rPr>
              <w:t xml:space="preserve">4. Условия реализации программы </w:t>
            </w:r>
            <w:r>
              <w:rPr>
                <w:sz w:val="28"/>
                <w:szCs w:val="28"/>
              </w:rPr>
              <w:t>дисциплины</w:t>
            </w:r>
          </w:p>
          <w:p w:rsidR="009D2A16" w:rsidRPr="0065327E" w:rsidRDefault="009D2A16" w:rsidP="00122C81">
            <w:pPr>
              <w:rPr>
                <w:rFonts w:ascii="Times New Roman" w:hAnsi="Times New Roman"/>
                <w:sz w:val="28"/>
                <w:szCs w:val="28"/>
              </w:rPr>
            </w:pPr>
            <w:r w:rsidRPr="0065327E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</w:p>
        </w:tc>
        <w:tc>
          <w:tcPr>
            <w:tcW w:w="22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A16" w:rsidRPr="0065327E" w:rsidRDefault="009D2A16" w:rsidP="00122C8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327E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  <w:tr w:rsidR="009D2A16" w:rsidRPr="0065327E" w:rsidTr="00122C81">
        <w:trPr>
          <w:trHeight w:val="692"/>
        </w:trPr>
        <w:tc>
          <w:tcPr>
            <w:tcW w:w="81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A16" w:rsidRPr="0065327E" w:rsidRDefault="009D2A16" w:rsidP="00122C81">
            <w:pPr>
              <w:rPr>
                <w:rFonts w:ascii="Times New Roman" w:hAnsi="Times New Roman"/>
                <w:sz w:val="28"/>
                <w:szCs w:val="28"/>
              </w:rPr>
            </w:pPr>
            <w:r w:rsidRPr="0065327E">
              <w:rPr>
                <w:rFonts w:ascii="Times New Roman" w:hAnsi="Times New Roman"/>
                <w:bCs/>
                <w:sz w:val="28"/>
                <w:szCs w:val="28"/>
              </w:rPr>
              <w:t xml:space="preserve">5. Контроль и оценка результатов освоения </w:t>
            </w:r>
            <w:r w:rsidRPr="0065327E">
              <w:rPr>
                <w:rFonts w:ascii="Times New Roman" w:hAnsi="Times New Roman"/>
                <w:sz w:val="28"/>
                <w:szCs w:val="28"/>
              </w:rPr>
              <w:t>дисциплины</w:t>
            </w:r>
            <w:r w:rsidRPr="0065327E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</w:p>
        </w:tc>
        <w:tc>
          <w:tcPr>
            <w:tcW w:w="22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A16" w:rsidRPr="0065327E" w:rsidRDefault="009D2A16" w:rsidP="00122C8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327E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</w:tr>
    </w:tbl>
    <w:p w:rsidR="009D2A16" w:rsidRPr="00234247" w:rsidRDefault="009D2A16" w:rsidP="00F07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9D2A16" w:rsidRPr="00234247" w:rsidRDefault="009D2A16" w:rsidP="00F07C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i/>
          <w:iCs/>
          <w:caps/>
          <w:sz w:val="20"/>
          <w:szCs w:val="20"/>
        </w:rPr>
      </w:pPr>
    </w:p>
    <w:p w:rsidR="009D2A16" w:rsidRPr="00234247" w:rsidRDefault="009D2A16" w:rsidP="00F07C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 w:val="28"/>
          <w:szCs w:val="28"/>
        </w:rPr>
      </w:pPr>
    </w:p>
    <w:p w:rsidR="009D2A16" w:rsidRPr="00234247" w:rsidRDefault="009D2A16" w:rsidP="00F07C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9D2A16" w:rsidRPr="00234247" w:rsidRDefault="009D2A16" w:rsidP="00F07C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9D2A16" w:rsidRPr="00234247" w:rsidRDefault="009D2A16" w:rsidP="00F07C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9D2A16" w:rsidRPr="00234247" w:rsidRDefault="009D2A16" w:rsidP="00F07C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9D2A16" w:rsidRPr="00234247" w:rsidRDefault="009D2A16" w:rsidP="00F07C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9D2A16" w:rsidRPr="00234247" w:rsidRDefault="009D2A16" w:rsidP="00F07C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9D2A16" w:rsidRPr="00234247" w:rsidRDefault="009D2A16" w:rsidP="00F07C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9D2A16" w:rsidRPr="00234247" w:rsidRDefault="009D2A16" w:rsidP="00F07C5C">
      <w:pPr>
        <w:autoSpaceDE w:val="0"/>
        <w:spacing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D2A16" w:rsidRPr="00234247" w:rsidRDefault="009D2A16" w:rsidP="007678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9D2A16" w:rsidRPr="00234247" w:rsidRDefault="009D2A16" w:rsidP="007678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9D2A16" w:rsidRPr="00234247" w:rsidRDefault="009D2A16" w:rsidP="007678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9D2A16" w:rsidRPr="00234247" w:rsidRDefault="009D2A16" w:rsidP="007678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9D2A16" w:rsidRPr="00234247" w:rsidRDefault="009D2A16" w:rsidP="007678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9D2A16" w:rsidRPr="00234247" w:rsidRDefault="009D2A16" w:rsidP="007678AD">
      <w:pPr>
        <w:autoSpaceDE w:val="0"/>
        <w:spacing w:before="100" w:beforeAutospacing="1" w:after="100" w:afterAutospacing="1"/>
        <w:ind w:left="360"/>
        <w:rPr>
          <w:rFonts w:ascii="Times New Roman" w:hAnsi="Times New Roman"/>
          <w:b/>
          <w:bCs/>
          <w:caps/>
        </w:rPr>
      </w:pPr>
    </w:p>
    <w:p w:rsidR="009D2A16" w:rsidRDefault="009D2A16" w:rsidP="007678AD">
      <w:pPr>
        <w:pStyle w:val="af4"/>
        <w:autoSpaceDE w:val="0"/>
        <w:spacing w:before="100" w:beforeAutospacing="1" w:after="100" w:afterAutospacing="1"/>
        <w:contextualSpacing w:val="0"/>
        <w:rPr>
          <w:b/>
          <w:bCs/>
          <w:caps/>
        </w:rPr>
      </w:pPr>
    </w:p>
    <w:p w:rsidR="009D2A16" w:rsidRPr="003B5775" w:rsidRDefault="009D2A16" w:rsidP="003B5775">
      <w:pPr>
        <w:pStyle w:val="af4"/>
        <w:numPr>
          <w:ilvl w:val="0"/>
          <w:numId w:val="11"/>
        </w:numPr>
        <w:autoSpaceDE w:val="0"/>
        <w:spacing w:before="100" w:beforeAutospacing="1" w:after="100" w:afterAutospacing="1"/>
        <w:contextualSpacing w:val="0"/>
        <w:jc w:val="center"/>
        <w:rPr>
          <w:b/>
          <w:bCs/>
          <w:caps/>
          <w:sz w:val="28"/>
          <w:szCs w:val="28"/>
        </w:rPr>
      </w:pPr>
      <w:r w:rsidRPr="003B5775">
        <w:rPr>
          <w:b/>
          <w:bCs/>
          <w:caps/>
          <w:sz w:val="28"/>
          <w:szCs w:val="28"/>
        </w:rPr>
        <w:t>паспорт ПРОГРАММЫ учебной дисциплины Охрана труда в машиностроении</w:t>
      </w:r>
    </w:p>
    <w:p w:rsidR="009D2A16" w:rsidRDefault="009D2A16" w:rsidP="00F07C5C">
      <w:pPr>
        <w:autoSpaceDE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B3D8A">
        <w:rPr>
          <w:rFonts w:ascii="Times New Roman" w:hAnsi="Times New Roman"/>
          <w:b/>
          <w:sz w:val="28"/>
          <w:szCs w:val="28"/>
        </w:rPr>
        <w:t>1.1. </w:t>
      </w:r>
      <w:r w:rsidRPr="006B3D8A">
        <w:rPr>
          <w:rFonts w:ascii="Times New Roman" w:hAnsi="Times New Roman"/>
          <w:sz w:val="28"/>
          <w:szCs w:val="28"/>
        </w:rPr>
        <w:t>Программа учебной дисциплины</w:t>
      </w:r>
      <w:r w:rsidR="00025ACF">
        <w:rPr>
          <w:rFonts w:ascii="Times New Roman" w:hAnsi="Times New Roman"/>
          <w:sz w:val="28"/>
          <w:szCs w:val="28"/>
        </w:rPr>
        <w:t xml:space="preserve"> </w:t>
      </w:r>
      <w:r w:rsidRPr="003B5775">
        <w:rPr>
          <w:rFonts w:ascii="Times New Roman" w:hAnsi="Times New Roman"/>
          <w:bCs/>
          <w:sz w:val="28"/>
          <w:szCs w:val="28"/>
        </w:rPr>
        <w:t>Охрана труда в машиностроении</w:t>
      </w:r>
      <w:r w:rsidRPr="003B5775">
        <w:rPr>
          <w:rFonts w:ascii="Times New Roman" w:hAnsi="Times New Roman"/>
          <w:sz w:val="28"/>
          <w:szCs w:val="28"/>
        </w:rPr>
        <w:t xml:space="preserve"> является частью основной профессиональной образовательной программы по специальности 151901 Технология машиностроения</w:t>
      </w:r>
      <w:r w:rsidR="00025ACF">
        <w:rPr>
          <w:rFonts w:ascii="Times New Roman" w:hAnsi="Times New Roman"/>
          <w:sz w:val="28"/>
          <w:szCs w:val="28"/>
        </w:rPr>
        <w:t xml:space="preserve">  </w:t>
      </w:r>
      <w:r w:rsidRPr="00C0334D">
        <w:rPr>
          <w:rFonts w:ascii="Times New Roman" w:hAnsi="Times New Roman"/>
          <w:sz w:val="28"/>
          <w:szCs w:val="28"/>
        </w:rPr>
        <w:t xml:space="preserve">по программе </w:t>
      </w:r>
      <w:r>
        <w:rPr>
          <w:rFonts w:ascii="Times New Roman" w:hAnsi="Times New Roman"/>
          <w:sz w:val="28"/>
          <w:szCs w:val="28"/>
        </w:rPr>
        <w:t xml:space="preserve">углубленной </w:t>
      </w:r>
      <w:r w:rsidRPr="00C0334D">
        <w:rPr>
          <w:rFonts w:ascii="Times New Roman" w:hAnsi="Times New Roman"/>
          <w:sz w:val="28"/>
          <w:szCs w:val="28"/>
        </w:rPr>
        <w:t>подготовки.</w:t>
      </w:r>
    </w:p>
    <w:p w:rsidR="009D2A16" w:rsidRPr="00A20A8B" w:rsidRDefault="009D2A16" w:rsidP="00F07C5C">
      <w:pPr>
        <w:autoSpaceDE w:val="0"/>
        <w:spacing w:line="360" w:lineRule="auto"/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1</w:t>
      </w:r>
      <w:r w:rsidRPr="00BA1970">
        <w:rPr>
          <w:rFonts w:ascii="Times New Roman" w:hAnsi="Times New Roman"/>
          <w:b/>
          <w:sz w:val="28"/>
          <w:szCs w:val="28"/>
        </w:rPr>
        <w:t>.2. Место учебной дисциплины в структуре основной профессиональной образовательной программы:</w:t>
      </w:r>
      <w:r w:rsidR="00025AC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819EB">
        <w:rPr>
          <w:rFonts w:ascii="Times New Roman" w:hAnsi="Times New Roman"/>
          <w:sz w:val="28"/>
          <w:szCs w:val="28"/>
        </w:rPr>
        <w:t>обще</w:t>
      </w:r>
      <w:r>
        <w:rPr>
          <w:rFonts w:ascii="Times New Roman" w:hAnsi="Times New Roman"/>
          <w:sz w:val="28"/>
          <w:szCs w:val="28"/>
        </w:rPr>
        <w:t>п</w:t>
      </w:r>
      <w:r w:rsidRPr="00BA1970">
        <w:rPr>
          <w:rFonts w:ascii="Times New Roman" w:hAnsi="Times New Roman"/>
          <w:sz w:val="28"/>
          <w:szCs w:val="28"/>
        </w:rPr>
        <w:t>рофессиональный</w:t>
      </w:r>
      <w:proofErr w:type="spellEnd"/>
      <w:r w:rsidRPr="00BA1970">
        <w:rPr>
          <w:rFonts w:ascii="Times New Roman" w:hAnsi="Times New Roman"/>
          <w:sz w:val="28"/>
          <w:szCs w:val="28"/>
        </w:rPr>
        <w:t xml:space="preserve"> цикл</w:t>
      </w:r>
    </w:p>
    <w:p w:rsidR="009D2A16" w:rsidRDefault="009D2A16" w:rsidP="00F07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B3D8A">
        <w:rPr>
          <w:rFonts w:ascii="Times New Roman" w:hAnsi="Times New Roman"/>
          <w:sz w:val="28"/>
          <w:szCs w:val="28"/>
        </w:rPr>
        <w:t xml:space="preserve">Обеспечивающие дисциплины:  </w:t>
      </w:r>
      <w:r>
        <w:rPr>
          <w:rFonts w:ascii="Times New Roman" w:hAnsi="Times New Roman"/>
          <w:sz w:val="28"/>
          <w:szCs w:val="28"/>
        </w:rPr>
        <w:t>безопасность жизнедеятельности, технологическое оборудование, электротехника и электроника</w:t>
      </w:r>
    </w:p>
    <w:p w:rsidR="009D2A16" w:rsidRPr="00BA1970" w:rsidRDefault="009D2A16" w:rsidP="007678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Pr="00BA1970">
        <w:rPr>
          <w:rFonts w:ascii="Times New Roman" w:hAnsi="Times New Roman"/>
          <w:b/>
          <w:bCs/>
          <w:sz w:val="28"/>
          <w:szCs w:val="28"/>
        </w:rPr>
        <w:t xml:space="preserve">.3.Цели и задачи учебной дисциплины – требования к результатам освоения </w:t>
      </w:r>
      <w:r w:rsidRPr="00BA1970">
        <w:rPr>
          <w:rFonts w:ascii="Times New Roman" w:hAnsi="Times New Roman"/>
          <w:b/>
          <w:sz w:val="28"/>
          <w:szCs w:val="28"/>
        </w:rPr>
        <w:t>дисциплины</w:t>
      </w:r>
    </w:p>
    <w:p w:rsidR="009D2A16" w:rsidRDefault="009D2A16" w:rsidP="007678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127F4">
        <w:rPr>
          <w:rFonts w:ascii="Times New Roman" w:hAnsi="Times New Roman"/>
          <w:sz w:val="28"/>
          <w:szCs w:val="28"/>
        </w:rPr>
        <w:t xml:space="preserve">В результате освоения учебной дисциплины </w:t>
      </w:r>
      <w:proofErr w:type="gramStart"/>
      <w:r w:rsidRPr="009127F4">
        <w:rPr>
          <w:rFonts w:ascii="Times New Roman" w:hAnsi="Times New Roman"/>
          <w:sz w:val="28"/>
          <w:szCs w:val="28"/>
        </w:rPr>
        <w:t>обучающийся</w:t>
      </w:r>
      <w:proofErr w:type="gramEnd"/>
      <w:r w:rsidRPr="009127F4">
        <w:rPr>
          <w:rFonts w:ascii="Times New Roman" w:hAnsi="Times New Roman"/>
          <w:sz w:val="28"/>
          <w:szCs w:val="28"/>
        </w:rPr>
        <w:t xml:space="preserve"> должен </w:t>
      </w:r>
    </w:p>
    <w:p w:rsidR="009D2A16" w:rsidRPr="00F3330C" w:rsidRDefault="009D2A16" w:rsidP="007678AD">
      <w:pPr>
        <w:shd w:val="clear" w:color="auto" w:fill="FFFFFF"/>
        <w:spacing w:after="0" w:line="360" w:lineRule="auto"/>
        <w:ind w:left="5"/>
        <w:rPr>
          <w:rFonts w:ascii="Times New Roman" w:hAnsi="Times New Roman"/>
          <w:sz w:val="28"/>
          <w:szCs w:val="28"/>
        </w:rPr>
      </w:pPr>
      <w:r w:rsidRPr="00F3330C"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>уметь:</w:t>
      </w:r>
    </w:p>
    <w:p w:rsidR="009D2A16" w:rsidRPr="00A2058D" w:rsidRDefault="009D2A16" w:rsidP="00A2058D">
      <w:pPr>
        <w:pStyle w:val="af6"/>
        <w:numPr>
          <w:ilvl w:val="0"/>
          <w:numId w:val="3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2058D">
        <w:rPr>
          <w:rFonts w:ascii="Times New Roman" w:hAnsi="Times New Roman" w:cs="Times New Roman"/>
          <w:sz w:val="28"/>
          <w:szCs w:val="28"/>
        </w:rPr>
        <w:t xml:space="preserve">применять средства индивидуальной и  коллективной защиты;                             </w:t>
      </w:r>
    </w:p>
    <w:p w:rsidR="009D2A16" w:rsidRPr="00A2058D" w:rsidRDefault="009D2A16" w:rsidP="00A2058D">
      <w:pPr>
        <w:pStyle w:val="af6"/>
        <w:numPr>
          <w:ilvl w:val="0"/>
          <w:numId w:val="3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2058D">
        <w:rPr>
          <w:rFonts w:ascii="Times New Roman" w:hAnsi="Times New Roman" w:cs="Times New Roman"/>
          <w:sz w:val="28"/>
          <w:szCs w:val="28"/>
        </w:rPr>
        <w:t xml:space="preserve">использовать </w:t>
      </w:r>
      <w:proofErr w:type="spellStart"/>
      <w:r w:rsidRPr="00A2058D">
        <w:rPr>
          <w:rFonts w:ascii="Times New Roman" w:hAnsi="Times New Roman" w:cs="Times New Roman"/>
          <w:sz w:val="28"/>
          <w:szCs w:val="28"/>
        </w:rPr>
        <w:t>экобиозащитную</w:t>
      </w:r>
      <w:proofErr w:type="spellEnd"/>
      <w:r w:rsidRPr="00A2058D">
        <w:rPr>
          <w:rFonts w:ascii="Times New Roman" w:hAnsi="Times New Roman" w:cs="Times New Roman"/>
          <w:sz w:val="28"/>
          <w:szCs w:val="28"/>
        </w:rPr>
        <w:t xml:space="preserve"> и  противопожарную технику;              </w:t>
      </w:r>
    </w:p>
    <w:p w:rsidR="009D2A16" w:rsidRPr="00A2058D" w:rsidRDefault="009D2A16" w:rsidP="00A2058D">
      <w:pPr>
        <w:pStyle w:val="af6"/>
        <w:numPr>
          <w:ilvl w:val="0"/>
          <w:numId w:val="3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2058D">
        <w:rPr>
          <w:rFonts w:ascii="Times New Roman" w:hAnsi="Times New Roman" w:cs="Times New Roman"/>
          <w:sz w:val="28"/>
          <w:szCs w:val="28"/>
        </w:rPr>
        <w:t xml:space="preserve">организовывать и проводить мероприятия по защите работающих и населения от  негативных воздействий чрезвычайных  ситуаций;                             </w:t>
      </w:r>
    </w:p>
    <w:p w:rsidR="009D2A16" w:rsidRPr="00A2058D" w:rsidRDefault="009D2A16" w:rsidP="00A2058D">
      <w:pPr>
        <w:pStyle w:val="af6"/>
        <w:numPr>
          <w:ilvl w:val="0"/>
          <w:numId w:val="3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2058D">
        <w:rPr>
          <w:rFonts w:ascii="Times New Roman" w:hAnsi="Times New Roman" w:cs="Times New Roman"/>
          <w:sz w:val="28"/>
          <w:szCs w:val="28"/>
        </w:rPr>
        <w:t xml:space="preserve">проводить анализ опасных и вредных факторов в сфере профессиональной деятельности;                         </w:t>
      </w:r>
    </w:p>
    <w:p w:rsidR="009D2A16" w:rsidRPr="00A2058D" w:rsidRDefault="009D2A16" w:rsidP="00A2058D">
      <w:pPr>
        <w:pStyle w:val="af6"/>
        <w:numPr>
          <w:ilvl w:val="0"/>
          <w:numId w:val="3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2058D">
        <w:rPr>
          <w:rFonts w:ascii="Times New Roman" w:hAnsi="Times New Roman" w:cs="Times New Roman"/>
          <w:sz w:val="28"/>
          <w:szCs w:val="28"/>
        </w:rPr>
        <w:t xml:space="preserve">соблюдать требования по безопасному ведению технологического процесса;    </w:t>
      </w:r>
    </w:p>
    <w:p w:rsidR="009D2A16" w:rsidRPr="00A2058D" w:rsidRDefault="009D2A16" w:rsidP="00A2058D">
      <w:pPr>
        <w:pStyle w:val="af4"/>
        <w:numPr>
          <w:ilvl w:val="0"/>
          <w:numId w:val="38"/>
        </w:numPr>
        <w:shd w:val="clear" w:color="auto" w:fill="FFFFFF"/>
        <w:spacing w:line="360" w:lineRule="auto"/>
        <w:rPr>
          <w:sz w:val="28"/>
          <w:szCs w:val="28"/>
        </w:rPr>
      </w:pPr>
      <w:r w:rsidRPr="00A2058D">
        <w:rPr>
          <w:sz w:val="28"/>
          <w:szCs w:val="28"/>
        </w:rPr>
        <w:t xml:space="preserve">проводить экологический мониторинг объектов производства и окружающей среды </w:t>
      </w:r>
    </w:p>
    <w:p w:rsidR="009D2A16" w:rsidRPr="00A2058D" w:rsidRDefault="009D2A16" w:rsidP="00A2058D">
      <w:pPr>
        <w:shd w:val="clear" w:color="auto" w:fill="FFFFFF"/>
        <w:spacing w:line="360" w:lineRule="auto"/>
        <w:rPr>
          <w:rFonts w:ascii="Times New Roman" w:hAnsi="Times New Roman"/>
          <w:sz w:val="28"/>
          <w:szCs w:val="28"/>
        </w:rPr>
      </w:pPr>
      <w:r w:rsidRPr="00A2058D">
        <w:rPr>
          <w:rFonts w:ascii="Times New Roman" w:hAnsi="Times New Roman"/>
          <w:b/>
          <w:bCs/>
          <w:color w:val="000000"/>
          <w:sz w:val="28"/>
          <w:szCs w:val="28"/>
        </w:rPr>
        <w:t>знать:</w:t>
      </w:r>
    </w:p>
    <w:p w:rsidR="009D2A16" w:rsidRPr="00A2058D" w:rsidRDefault="009D2A16" w:rsidP="00BC036F">
      <w:pPr>
        <w:pStyle w:val="af6"/>
        <w:numPr>
          <w:ilvl w:val="0"/>
          <w:numId w:val="3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2058D">
        <w:rPr>
          <w:rFonts w:ascii="Times New Roman" w:hAnsi="Times New Roman" w:cs="Times New Roman"/>
          <w:sz w:val="28"/>
          <w:szCs w:val="28"/>
        </w:rPr>
        <w:t>действие токсичных веществ на организм</w:t>
      </w:r>
      <w:r w:rsidR="00025ACF">
        <w:rPr>
          <w:rFonts w:ascii="Times New Roman" w:hAnsi="Times New Roman" w:cs="Times New Roman"/>
          <w:sz w:val="28"/>
          <w:szCs w:val="28"/>
        </w:rPr>
        <w:t xml:space="preserve"> </w:t>
      </w:r>
      <w:r w:rsidRPr="00A2058D">
        <w:rPr>
          <w:rFonts w:ascii="Times New Roman" w:hAnsi="Times New Roman" w:cs="Times New Roman"/>
          <w:sz w:val="28"/>
          <w:szCs w:val="28"/>
        </w:rPr>
        <w:t xml:space="preserve">человека;                             </w:t>
      </w:r>
    </w:p>
    <w:p w:rsidR="009D2A16" w:rsidRPr="00A2058D" w:rsidRDefault="009D2A16" w:rsidP="00BC036F">
      <w:pPr>
        <w:pStyle w:val="af6"/>
        <w:numPr>
          <w:ilvl w:val="0"/>
          <w:numId w:val="3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2058D">
        <w:rPr>
          <w:rFonts w:ascii="Times New Roman" w:hAnsi="Times New Roman" w:cs="Times New Roman"/>
          <w:sz w:val="28"/>
          <w:szCs w:val="28"/>
        </w:rPr>
        <w:t xml:space="preserve">меры предупреждения пожаров и взрывов;        </w:t>
      </w:r>
    </w:p>
    <w:p w:rsidR="009D2A16" w:rsidRPr="00A2058D" w:rsidRDefault="009D2A16" w:rsidP="00BC036F">
      <w:pPr>
        <w:pStyle w:val="af6"/>
        <w:numPr>
          <w:ilvl w:val="0"/>
          <w:numId w:val="3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2058D">
        <w:rPr>
          <w:rFonts w:ascii="Times New Roman" w:hAnsi="Times New Roman" w:cs="Times New Roman"/>
          <w:sz w:val="28"/>
          <w:szCs w:val="28"/>
        </w:rPr>
        <w:t xml:space="preserve">категорирование производств по </w:t>
      </w:r>
      <w:proofErr w:type="spellStart"/>
      <w:r w:rsidRPr="00A2058D">
        <w:rPr>
          <w:rFonts w:ascii="Times New Roman" w:hAnsi="Times New Roman" w:cs="Times New Roman"/>
          <w:sz w:val="28"/>
          <w:szCs w:val="28"/>
        </w:rPr>
        <w:t>взрыво</w:t>
      </w:r>
      <w:proofErr w:type="spellEnd"/>
      <w:r w:rsidR="00025ACF">
        <w:rPr>
          <w:rFonts w:ascii="Times New Roman" w:hAnsi="Times New Roman" w:cs="Times New Roman"/>
          <w:sz w:val="28"/>
          <w:szCs w:val="28"/>
        </w:rPr>
        <w:t xml:space="preserve"> </w:t>
      </w:r>
      <w:r w:rsidRPr="00A2058D">
        <w:rPr>
          <w:rFonts w:ascii="Times New Roman" w:hAnsi="Times New Roman" w:cs="Times New Roman"/>
          <w:sz w:val="28"/>
          <w:szCs w:val="28"/>
        </w:rPr>
        <w:t>-</w:t>
      </w:r>
      <w:r w:rsidR="00025ACF">
        <w:rPr>
          <w:rFonts w:ascii="Times New Roman" w:hAnsi="Times New Roman" w:cs="Times New Roman"/>
          <w:sz w:val="28"/>
          <w:szCs w:val="28"/>
        </w:rPr>
        <w:t xml:space="preserve"> </w:t>
      </w:r>
      <w:r w:rsidRPr="00A2058D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A2058D">
        <w:rPr>
          <w:rFonts w:ascii="Times New Roman" w:hAnsi="Times New Roman" w:cs="Times New Roman"/>
          <w:sz w:val="28"/>
          <w:szCs w:val="28"/>
        </w:rPr>
        <w:t>пожароопасности</w:t>
      </w:r>
      <w:proofErr w:type="spellEnd"/>
      <w:r w:rsidRPr="00A2058D">
        <w:rPr>
          <w:rFonts w:ascii="Times New Roman" w:hAnsi="Times New Roman" w:cs="Times New Roman"/>
          <w:sz w:val="28"/>
          <w:szCs w:val="28"/>
        </w:rPr>
        <w:t xml:space="preserve">;                    </w:t>
      </w:r>
    </w:p>
    <w:p w:rsidR="009D2A16" w:rsidRPr="00A2058D" w:rsidRDefault="009D2A16" w:rsidP="00BC036F">
      <w:pPr>
        <w:pStyle w:val="af6"/>
        <w:numPr>
          <w:ilvl w:val="0"/>
          <w:numId w:val="3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2058D">
        <w:rPr>
          <w:rFonts w:ascii="Times New Roman" w:hAnsi="Times New Roman" w:cs="Times New Roman"/>
          <w:sz w:val="28"/>
          <w:szCs w:val="28"/>
        </w:rPr>
        <w:t>основные причины возникновения пожаров</w:t>
      </w:r>
      <w:r w:rsidR="00025ACF">
        <w:rPr>
          <w:rFonts w:ascii="Times New Roman" w:hAnsi="Times New Roman" w:cs="Times New Roman"/>
          <w:sz w:val="28"/>
          <w:szCs w:val="28"/>
        </w:rPr>
        <w:t xml:space="preserve">  </w:t>
      </w:r>
      <w:r w:rsidRPr="00A2058D">
        <w:rPr>
          <w:rFonts w:ascii="Times New Roman" w:hAnsi="Times New Roman" w:cs="Times New Roman"/>
          <w:sz w:val="28"/>
          <w:szCs w:val="28"/>
        </w:rPr>
        <w:t xml:space="preserve">и взрывов;                            </w:t>
      </w:r>
    </w:p>
    <w:p w:rsidR="009D2A16" w:rsidRPr="00BC036F" w:rsidRDefault="009D2A16" w:rsidP="00BC036F">
      <w:pPr>
        <w:pStyle w:val="af6"/>
        <w:numPr>
          <w:ilvl w:val="0"/>
          <w:numId w:val="3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C036F">
        <w:rPr>
          <w:rFonts w:ascii="Times New Roman" w:hAnsi="Times New Roman" w:cs="Times New Roman"/>
          <w:sz w:val="28"/>
          <w:szCs w:val="28"/>
        </w:rPr>
        <w:lastRenderedPageBreak/>
        <w:t>особе</w:t>
      </w:r>
      <w:r>
        <w:rPr>
          <w:rFonts w:ascii="Times New Roman" w:hAnsi="Times New Roman" w:cs="Times New Roman"/>
          <w:sz w:val="28"/>
          <w:szCs w:val="28"/>
        </w:rPr>
        <w:t xml:space="preserve">нности обеспечения безопасных </w:t>
      </w:r>
      <w:r w:rsidRPr="00BC036F">
        <w:rPr>
          <w:rFonts w:ascii="Times New Roman" w:hAnsi="Times New Roman" w:cs="Times New Roman"/>
          <w:sz w:val="28"/>
          <w:szCs w:val="28"/>
        </w:rPr>
        <w:t>условий труда в сфере профессиональной деятельности;</w:t>
      </w:r>
    </w:p>
    <w:p w:rsidR="009D2A16" w:rsidRPr="00A2058D" w:rsidRDefault="009D2A16" w:rsidP="00BC036F">
      <w:pPr>
        <w:pStyle w:val="af6"/>
        <w:numPr>
          <w:ilvl w:val="0"/>
          <w:numId w:val="3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2058D">
        <w:rPr>
          <w:rFonts w:ascii="Times New Roman" w:hAnsi="Times New Roman" w:cs="Times New Roman"/>
          <w:sz w:val="28"/>
          <w:szCs w:val="28"/>
        </w:rPr>
        <w:t xml:space="preserve">правовые, нормативные и организационные основы охраны труда в организации;                         </w:t>
      </w:r>
    </w:p>
    <w:p w:rsidR="009D2A16" w:rsidRPr="00BC036F" w:rsidRDefault="009D2A16" w:rsidP="00BC036F">
      <w:pPr>
        <w:pStyle w:val="af6"/>
        <w:numPr>
          <w:ilvl w:val="0"/>
          <w:numId w:val="3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C036F">
        <w:rPr>
          <w:rFonts w:ascii="Times New Roman" w:hAnsi="Times New Roman" w:cs="Times New Roman"/>
          <w:sz w:val="28"/>
          <w:szCs w:val="28"/>
        </w:rPr>
        <w:t xml:space="preserve">правила и нормы охраны труда, личной и производственной санитарии и пожарной защиты;                               </w:t>
      </w:r>
    </w:p>
    <w:p w:rsidR="009D2A16" w:rsidRPr="00A2058D" w:rsidRDefault="009D2A16" w:rsidP="00BC036F">
      <w:pPr>
        <w:pStyle w:val="af6"/>
        <w:numPr>
          <w:ilvl w:val="0"/>
          <w:numId w:val="3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2058D">
        <w:rPr>
          <w:rFonts w:ascii="Times New Roman" w:hAnsi="Times New Roman" w:cs="Times New Roman"/>
          <w:sz w:val="28"/>
          <w:szCs w:val="28"/>
        </w:rPr>
        <w:t xml:space="preserve">правила безопасной эксплуатации механического оборудования;           </w:t>
      </w:r>
    </w:p>
    <w:p w:rsidR="009D2A16" w:rsidRPr="00A2058D" w:rsidRDefault="009D2A16" w:rsidP="00BC036F">
      <w:pPr>
        <w:pStyle w:val="af6"/>
        <w:numPr>
          <w:ilvl w:val="0"/>
          <w:numId w:val="3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2058D">
        <w:rPr>
          <w:rFonts w:ascii="Times New Roman" w:hAnsi="Times New Roman" w:cs="Times New Roman"/>
          <w:sz w:val="28"/>
          <w:szCs w:val="28"/>
        </w:rPr>
        <w:t>профилактические мероприятия по охране</w:t>
      </w:r>
      <w:r w:rsidR="00025ACF">
        <w:rPr>
          <w:rFonts w:ascii="Times New Roman" w:hAnsi="Times New Roman" w:cs="Times New Roman"/>
          <w:sz w:val="28"/>
          <w:szCs w:val="28"/>
        </w:rPr>
        <w:t xml:space="preserve">  </w:t>
      </w:r>
      <w:r w:rsidRPr="00A2058D">
        <w:rPr>
          <w:rFonts w:ascii="Times New Roman" w:hAnsi="Times New Roman" w:cs="Times New Roman"/>
          <w:sz w:val="28"/>
          <w:szCs w:val="28"/>
        </w:rPr>
        <w:t>окружа</w:t>
      </w:r>
      <w:r>
        <w:rPr>
          <w:rFonts w:ascii="Times New Roman" w:hAnsi="Times New Roman" w:cs="Times New Roman"/>
          <w:sz w:val="28"/>
          <w:szCs w:val="28"/>
        </w:rPr>
        <w:t>ющей среды, технике безопасност</w:t>
      </w:r>
      <w:r w:rsidRPr="00A2058D">
        <w:rPr>
          <w:rFonts w:ascii="Times New Roman" w:hAnsi="Times New Roman" w:cs="Times New Roman"/>
          <w:sz w:val="28"/>
          <w:szCs w:val="28"/>
        </w:rPr>
        <w:t xml:space="preserve">и производственной санитарии;         </w:t>
      </w:r>
    </w:p>
    <w:p w:rsidR="009D2A16" w:rsidRPr="00A2058D" w:rsidRDefault="009D2A16" w:rsidP="00BC036F">
      <w:pPr>
        <w:pStyle w:val="af6"/>
        <w:numPr>
          <w:ilvl w:val="0"/>
          <w:numId w:val="3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2058D">
        <w:rPr>
          <w:rFonts w:ascii="Times New Roman" w:hAnsi="Times New Roman" w:cs="Times New Roman"/>
          <w:sz w:val="28"/>
          <w:szCs w:val="28"/>
        </w:rPr>
        <w:t>предельно допустимые концентраци</w:t>
      </w:r>
      <w:proofErr w:type="gramStart"/>
      <w:r w:rsidRPr="00A2058D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A2058D">
        <w:rPr>
          <w:rFonts w:ascii="Times New Roman" w:hAnsi="Times New Roman" w:cs="Times New Roman"/>
          <w:sz w:val="28"/>
          <w:szCs w:val="28"/>
        </w:rPr>
        <w:t>ПДК) вредных веществ и индивидуальные</w:t>
      </w:r>
      <w:r w:rsidR="00025ACF">
        <w:rPr>
          <w:rFonts w:ascii="Times New Roman" w:hAnsi="Times New Roman" w:cs="Times New Roman"/>
          <w:sz w:val="28"/>
          <w:szCs w:val="28"/>
        </w:rPr>
        <w:t xml:space="preserve">  </w:t>
      </w:r>
      <w:r w:rsidRPr="00A2058D">
        <w:rPr>
          <w:rFonts w:ascii="Times New Roman" w:hAnsi="Times New Roman" w:cs="Times New Roman"/>
          <w:sz w:val="28"/>
          <w:szCs w:val="28"/>
        </w:rPr>
        <w:t xml:space="preserve">средства защиты;                      </w:t>
      </w:r>
    </w:p>
    <w:p w:rsidR="009D2A16" w:rsidRPr="00A2058D" w:rsidRDefault="009D2A16" w:rsidP="00BC036F">
      <w:pPr>
        <w:pStyle w:val="af6"/>
        <w:numPr>
          <w:ilvl w:val="0"/>
          <w:numId w:val="3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2058D">
        <w:rPr>
          <w:rFonts w:ascii="Times New Roman" w:hAnsi="Times New Roman" w:cs="Times New Roman"/>
          <w:sz w:val="28"/>
          <w:szCs w:val="28"/>
        </w:rPr>
        <w:t xml:space="preserve">принципы прогнозирования развития событий и оценки последствий </w:t>
      </w:r>
      <w:proofErr w:type="gramStart"/>
      <w:r w:rsidRPr="00A2058D">
        <w:rPr>
          <w:rFonts w:ascii="Times New Roman" w:hAnsi="Times New Roman" w:cs="Times New Roman"/>
          <w:sz w:val="28"/>
          <w:szCs w:val="28"/>
        </w:rPr>
        <w:t>при</w:t>
      </w:r>
      <w:proofErr w:type="gramEnd"/>
    </w:p>
    <w:p w:rsidR="009D2A16" w:rsidRPr="00A2058D" w:rsidRDefault="009D2A16" w:rsidP="00BC036F">
      <w:pPr>
        <w:pStyle w:val="af6"/>
        <w:spacing w:line="36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A2058D">
        <w:rPr>
          <w:rFonts w:ascii="Times New Roman" w:hAnsi="Times New Roman" w:cs="Times New Roman"/>
          <w:sz w:val="28"/>
          <w:szCs w:val="28"/>
        </w:rPr>
        <w:t xml:space="preserve">техногенных чрезвычайных </w:t>
      </w:r>
      <w:proofErr w:type="gramStart"/>
      <w:r w:rsidRPr="00A2058D">
        <w:rPr>
          <w:rFonts w:ascii="Times New Roman" w:hAnsi="Times New Roman" w:cs="Times New Roman"/>
          <w:sz w:val="28"/>
          <w:szCs w:val="28"/>
        </w:rPr>
        <w:t>ситуациях</w:t>
      </w:r>
      <w:proofErr w:type="gramEnd"/>
      <w:r w:rsidRPr="00A2058D">
        <w:rPr>
          <w:rFonts w:ascii="Times New Roman" w:hAnsi="Times New Roman" w:cs="Times New Roman"/>
          <w:sz w:val="28"/>
          <w:szCs w:val="28"/>
        </w:rPr>
        <w:t xml:space="preserve"> и  стихийных явлениях;                   </w:t>
      </w:r>
    </w:p>
    <w:p w:rsidR="009D2A16" w:rsidRPr="00BC036F" w:rsidRDefault="009D2A16" w:rsidP="00BC036F">
      <w:pPr>
        <w:pStyle w:val="af6"/>
        <w:numPr>
          <w:ilvl w:val="0"/>
          <w:numId w:val="3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C036F">
        <w:rPr>
          <w:rFonts w:ascii="Times New Roman" w:hAnsi="Times New Roman" w:cs="Times New Roman"/>
          <w:sz w:val="28"/>
          <w:szCs w:val="28"/>
        </w:rPr>
        <w:t xml:space="preserve">систему мер по безопасной эксплуатации опасных производственных объектов и   снижению вредного воздействия на  окружающую среду;                     </w:t>
      </w:r>
    </w:p>
    <w:p w:rsidR="009D2A16" w:rsidRDefault="009D2A16" w:rsidP="00BC036F">
      <w:pPr>
        <w:pStyle w:val="af6"/>
        <w:numPr>
          <w:ilvl w:val="0"/>
          <w:numId w:val="39"/>
        </w:num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A2058D">
        <w:rPr>
          <w:rFonts w:ascii="Times New Roman" w:hAnsi="Times New Roman" w:cs="Times New Roman"/>
          <w:sz w:val="28"/>
          <w:szCs w:val="28"/>
        </w:rPr>
        <w:t>средства и методы повышения  безопасности технических средств и  технологических процессов</w:t>
      </w:r>
    </w:p>
    <w:p w:rsidR="009D2A16" w:rsidRDefault="009D2A16" w:rsidP="00BE75DE">
      <w:pPr>
        <w:pStyle w:val="af6"/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</w:p>
    <w:p w:rsidR="009D2A16" w:rsidRDefault="009D2A16" w:rsidP="007678AD">
      <w:pPr>
        <w:pStyle w:val="af6"/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 w:rsidRPr="00234247">
        <w:rPr>
          <w:rFonts w:ascii="Times New Roman" w:hAnsi="Times New Roman" w:cs="Times New Roman"/>
          <w:b/>
          <w:bCs/>
          <w:sz w:val="28"/>
          <w:szCs w:val="28"/>
        </w:rPr>
        <w:t>1.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234247">
        <w:rPr>
          <w:rFonts w:ascii="Times New Roman" w:hAnsi="Times New Roman" w:cs="Times New Roman"/>
          <w:b/>
          <w:bCs/>
          <w:sz w:val="28"/>
          <w:szCs w:val="28"/>
        </w:rPr>
        <w:t xml:space="preserve">. Рекомендуемое количество часов/зачетных единиц на освоение программы </w:t>
      </w:r>
      <w:r>
        <w:rPr>
          <w:rFonts w:ascii="Times New Roman" w:hAnsi="Times New Roman" w:cs="Times New Roman"/>
          <w:b/>
          <w:bCs/>
          <w:sz w:val="28"/>
          <w:szCs w:val="28"/>
        </w:rPr>
        <w:t>учебной дисциплины</w:t>
      </w:r>
      <w:r w:rsidRPr="00234247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9D2A16" w:rsidRPr="000F6943" w:rsidRDefault="009D2A16" w:rsidP="007678AD"/>
    <w:p w:rsidR="009D2A16" w:rsidRPr="000F6943" w:rsidRDefault="009D2A16" w:rsidP="007678AD">
      <w:pPr>
        <w:pStyle w:val="af4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0F6943">
        <w:rPr>
          <w:sz w:val="28"/>
          <w:szCs w:val="28"/>
        </w:rPr>
        <w:t xml:space="preserve">максимальной учебной нагрузки студента </w:t>
      </w:r>
      <w:r w:rsidRPr="0090244A">
        <w:rPr>
          <w:b/>
          <w:sz w:val="28"/>
          <w:szCs w:val="28"/>
        </w:rPr>
        <w:t>62час</w:t>
      </w:r>
      <w:r>
        <w:rPr>
          <w:b/>
          <w:sz w:val="28"/>
          <w:szCs w:val="28"/>
        </w:rPr>
        <w:t>а</w:t>
      </w:r>
      <w:r w:rsidRPr="0090244A">
        <w:rPr>
          <w:b/>
          <w:sz w:val="28"/>
          <w:szCs w:val="28"/>
        </w:rPr>
        <w:t>/2</w:t>
      </w:r>
      <w:r w:rsidRPr="000F6943">
        <w:rPr>
          <w:sz w:val="28"/>
          <w:szCs w:val="28"/>
        </w:rPr>
        <w:t xml:space="preserve"> зачетных единиц, включая:</w:t>
      </w:r>
    </w:p>
    <w:p w:rsidR="009D2A16" w:rsidRPr="00234247" w:rsidRDefault="009D2A16" w:rsidP="007678AD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34247">
        <w:rPr>
          <w:rFonts w:ascii="Times New Roman" w:hAnsi="Times New Roman"/>
          <w:sz w:val="28"/>
          <w:szCs w:val="28"/>
        </w:rPr>
        <w:t xml:space="preserve">обязательной аудиторной учебной нагрузки обучающегося – </w:t>
      </w:r>
      <w:r w:rsidRPr="0090244A">
        <w:rPr>
          <w:rFonts w:ascii="Times New Roman" w:hAnsi="Times New Roman"/>
          <w:b/>
          <w:sz w:val="28"/>
          <w:szCs w:val="28"/>
          <w:u w:val="single"/>
        </w:rPr>
        <w:t xml:space="preserve">42 </w:t>
      </w:r>
      <w:r w:rsidRPr="0090244A">
        <w:rPr>
          <w:rFonts w:ascii="Times New Roman" w:hAnsi="Times New Roman"/>
          <w:b/>
          <w:sz w:val="28"/>
          <w:szCs w:val="28"/>
        </w:rPr>
        <w:t>час</w:t>
      </w:r>
      <w:r>
        <w:rPr>
          <w:rFonts w:ascii="Times New Roman" w:hAnsi="Times New Roman"/>
          <w:b/>
          <w:sz w:val="28"/>
          <w:szCs w:val="28"/>
        </w:rPr>
        <w:t>а</w:t>
      </w:r>
      <w:r w:rsidRPr="00234247">
        <w:rPr>
          <w:rFonts w:ascii="Times New Roman" w:hAnsi="Times New Roman"/>
          <w:sz w:val="28"/>
          <w:szCs w:val="28"/>
        </w:rPr>
        <w:t>;</w:t>
      </w:r>
    </w:p>
    <w:p w:rsidR="009D2A16" w:rsidRPr="00234247" w:rsidRDefault="009D2A16" w:rsidP="007678AD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34247">
        <w:rPr>
          <w:rFonts w:ascii="Times New Roman" w:hAnsi="Times New Roman"/>
          <w:sz w:val="28"/>
          <w:szCs w:val="28"/>
        </w:rPr>
        <w:t xml:space="preserve">самостоятельной работы </w:t>
      </w:r>
      <w:proofErr w:type="gramStart"/>
      <w:r w:rsidRPr="00234247"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Pr="00234247">
        <w:rPr>
          <w:rFonts w:ascii="Times New Roman" w:hAnsi="Times New Roman"/>
          <w:sz w:val="28"/>
          <w:szCs w:val="28"/>
        </w:rPr>
        <w:t xml:space="preserve"> – </w:t>
      </w:r>
      <w:r w:rsidRPr="0090244A">
        <w:rPr>
          <w:rFonts w:ascii="Times New Roman" w:hAnsi="Times New Roman"/>
          <w:b/>
          <w:sz w:val="28"/>
          <w:szCs w:val="28"/>
          <w:u w:val="single"/>
        </w:rPr>
        <w:t>20</w:t>
      </w:r>
      <w:r w:rsidRPr="0090244A">
        <w:rPr>
          <w:rFonts w:ascii="Times New Roman" w:hAnsi="Times New Roman"/>
          <w:b/>
          <w:sz w:val="28"/>
          <w:szCs w:val="28"/>
        </w:rPr>
        <w:t>часов</w:t>
      </w:r>
      <w:r w:rsidRPr="00234247">
        <w:rPr>
          <w:rFonts w:ascii="Times New Roman" w:hAnsi="Times New Roman"/>
          <w:sz w:val="28"/>
          <w:szCs w:val="28"/>
        </w:rPr>
        <w:t>;</w:t>
      </w:r>
    </w:p>
    <w:p w:rsidR="009D2A16" w:rsidRPr="00234247" w:rsidRDefault="009D2A16" w:rsidP="007678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9D2A16" w:rsidRDefault="009D2A16" w:rsidP="007678A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caps/>
          <w:sz w:val="28"/>
          <w:szCs w:val="28"/>
        </w:rPr>
      </w:pPr>
    </w:p>
    <w:p w:rsidR="009D2A16" w:rsidRPr="00957C39" w:rsidRDefault="009D2A16" w:rsidP="007678AD"/>
    <w:p w:rsidR="009D2A16" w:rsidRDefault="009D2A16" w:rsidP="007678AD"/>
    <w:p w:rsidR="009D2A16" w:rsidRPr="00234247" w:rsidRDefault="009D2A16" w:rsidP="007678AD">
      <w:pPr>
        <w:rPr>
          <w:rFonts w:ascii="Times New Roman" w:hAnsi="Times New Roman"/>
          <w:b/>
          <w:sz w:val="28"/>
          <w:szCs w:val="28"/>
        </w:rPr>
      </w:pPr>
      <w:r>
        <w:rPr>
          <w:b/>
          <w:bCs/>
          <w:caps/>
          <w:sz w:val="28"/>
          <w:szCs w:val="28"/>
        </w:rPr>
        <w:br w:type="page"/>
      </w:r>
      <w:r w:rsidRPr="00234247">
        <w:rPr>
          <w:rFonts w:ascii="Times New Roman" w:hAnsi="Times New Roman"/>
          <w:b/>
          <w:sz w:val="28"/>
          <w:szCs w:val="28"/>
        </w:rPr>
        <w:lastRenderedPageBreak/>
        <w:t>3. СТРУКТУРА И СОДЕРЖАНИЕ УЧЕБНОЙ ДИСЦИПЛИНЫ</w:t>
      </w:r>
    </w:p>
    <w:p w:rsidR="009D2A16" w:rsidRPr="00234247" w:rsidRDefault="009D2A16" w:rsidP="007678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ascii="Times New Roman" w:hAnsi="Times New Roman"/>
          <w:u w:val="single"/>
        </w:rPr>
      </w:pPr>
      <w:r w:rsidRPr="00234247">
        <w:rPr>
          <w:rFonts w:ascii="Times New Roman" w:hAnsi="Times New Roman"/>
          <w:b/>
          <w:sz w:val="28"/>
          <w:szCs w:val="28"/>
        </w:rPr>
        <w:t>3.1. Объем учебной дисциплины и виды учебной работы</w:t>
      </w:r>
    </w:p>
    <w:p w:rsidR="009D2A16" w:rsidRPr="00234247" w:rsidRDefault="009D2A16" w:rsidP="007678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9704" w:type="dxa"/>
        <w:tblInd w:w="3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9D2A16" w:rsidRPr="0065327E" w:rsidTr="0090244A">
        <w:trPr>
          <w:trHeight w:val="460"/>
        </w:trPr>
        <w:tc>
          <w:tcPr>
            <w:tcW w:w="7904" w:type="dxa"/>
          </w:tcPr>
          <w:p w:rsidR="009D2A16" w:rsidRPr="0065327E" w:rsidRDefault="009D2A16" w:rsidP="007678A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5327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</w:tcPr>
          <w:p w:rsidR="009D2A16" w:rsidRPr="0065327E" w:rsidRDefault="009D2A16" w:rsidP="007678A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65327E">
              <w:rPr>
                <w:rFonts w:ascii="Times New Roman" w:hAnsi="Times New Roman"/>
                <w:b/>
                <w:i/>
                <w:iCs/>
                <w:color w:val="000000"/>
                <w:sz w:val="28"/>
                <w:szCs w:val="28"/>
              </w:rPr>
              <w:t>Объем часов/зачетных единиц</w:t>
            </w:r>
          </w:p>
        </w:tc>
      </w:tr>
      <w:tr w:rsidR="009D2A16" w:rsidRPr="0065327E" w:rsidTr="0090244A">
        <w:trPr>
          <w:trHeight w:val="285"/>
        </w:trPr>
        <w:tc>
          <w:tcPr>
            <w:tcW w:w="7904" w:type="dxa"/>
          </w:tcPr>
          <w:p w:rsidR="009D2A16" w:rsidRPr="0065327E" w:rsidRDefault="009D2A16" w:rsidP="007678AD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5327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9D2A16" w:rsidRPr="0065327E" w:rsidRDefault="009D2A16" w:rsidP="007678AD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8"/>
                <w:szCs w:val="28"/>
              </w:rPr>
            </w:pPr>
            <w:r w:rsidRPr="0065327E">
              <w:rPr>
                <w:rFonts w:ascii="Times New Roman" w:hAnsi="Times New Roman"/>
                <w:b/>
                <w:i/>
                <w:iCs/>
                <w:color w:val="000000"/>
                <w:sz w:val="28"/>
                <w:szCs w:val="28"/>
              </w:rPr>
              <w:t>62/2</w:t>
            </w:r>
          </w:p>
        </w:tc>
      </w:tr>
      <w:tr w:rsidR="009D2A16" w:rsidRPr="0065327E" w:rsidTr="0090244A">
        <w:tc>
          <w:tcPr>
            <w:tcW w:w="7904" w:type="dxa"/>
          </w:tcPr>
          <w:p w:rsidR="009D2A16" w:rsidRPr="0065327E" w:rsidRDefault="009D2A16" w:rsidP="007678A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5327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9D2A16" w:rsidRPr="0065327E" w:rsidRDefault="009D2A16" w:rsidP="00CB4A7F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8"/>
                <w:szCs w:val="28"/>
              </w:rPr>
            </w:pPr>
            <w:r w:rsidRPr="0065327E">
              <w:rPr>
                <w:rFonts w:ascii="Times New Roman" w:hAnsi="Times New Roman"/>
                <w:b/>
                <w:i/>
                <w:iCs/>
                <w:color w:val="000000"/>
                <w:sz w:val="28"/>
                <w:szCs w:val="28"/>
              </w:rPr>
              <w:t xml:space="preserve"> 42</w:t>
            </w:r>
          </w:p>
        </w:tc>
      </w:tr>
      <w:tr w:rsidR="009D2A16" w:rsidRPr="0065327E" w:rsidTr="0090244A">
        <w:tc>
          <w:tcPr>
            <w:tcW w:w="7904" w:type="dxa"/>
          </w:tcPr>
          <w:p w:rsidR="009D2A16" w:rsidRPr="0065327E" w:rsidRDefault="009D2A16" w:rsidP="007678A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5327E">
              <w:rPr>
                <w:rFonts w:ascii="Times New Roman" w:hAnsi="Times New Roman"/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</w:tcPr>
          <w:p w:rsidR="009D2A16" w:rsidRPr="0065327E" w:rsidRDefault="009D2A16" w:rsidP="007678AD">
            <w:pPr>
              <w:spacing w:after="0"/>
              <w:jc w:val="center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</w:p>
        </w:tc>
      </w:tr>
      <w:tr w:rsidR="009D2A16" w:rsidRPr="0065327E" w:rsidTr="0090244A">
        <w:tc>
          <w:tcPr>
            <w:tcW w:w="7904" w:type="dxa"/>
          </w:tcPr>
          <w:p w:rsidR="009D2A16" w:rsidRPr="0065327E" w:rsidRDefault="009D2A16" w:rsidP="007678A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5327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лабораторные  работы</w:t>
            </w:r>
          </w:p>
        </w:tc>
        <w:tc>
          <w:tcPr>
            <w:tcW w:w="1800" w:type="dxa"/>
          </w:tcPr>
          <w:p w:rsidR="009D2A16" w:rsidRPr="0065327E" w:rsidRDefault="009D2A16" w:rsidP="00CB4A7F">
            <w:pPr>
              <w:spacing w:after="0"/>
              <w:jc w:val="center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65327E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6</w:t>
            </w:r>
          </w:p>
        </w:tc>
      </w:tr>
      <w:tr w:rsidR="009D2A16" w:rsidRPr="0065327E" w:rsidTr="0090244A">
        <w:tc>
          <w:tcPr>
            <w:tcW w:w="7904" w:type="dxa"/>
          </w:tcPr>
          <w:p w:rsidR="009D2A16" w:rsidRPr="0065327E" w:rsidRDefault="009D2A16" w:rsidP="007678A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5327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</w:tcPr>
          <w:p w:rsidR="009D2A16" w:rsidRPr="0065327E" w:rsidRDefault="009D2A16" w:rsidP="00CB4A7F">
            <w:pPr>
              <w:spacing w:after="0"/>
              <w:jc w:val="center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65327E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12</w:t>
            </w:r>
          </w:p>
        </w:tc>
      </w:tr>
      <w:tr w:rsidR="009D2A16" w:rsidRPr="0065327E" w:rsidTr="0090244A">
        <w:tc>
          <w:tcPr>
            <w:tcW w:w="7904" w:type="dxa"/>
          </w:tcPr>
          <w:p w:rsidR="009D2A16" w:rsidRPr="0065327E" w:rsidRDefault="009D2A16" w:rsidP="007678A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5327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800" w:type="dxa"/>
          </w:tcPr>
          <w:p w:rsidR="009D2A16" w:rsidRPr="0065327E" w:rsidRDefault="009D2A16" w:rsidP="007678AD">
            <w:pPr>
              <w:spacing w:after="0"/>
              <w:jc w:val="center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65327E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2</w:t>
            </w:r>
          </w:p>
        </w:tc>
      </w:tr>
      <w:tr w:rsidR="009D2A16" w:rsidRPr="0065327E" w:rsidTr="0090244A">
        <w:tc>
          <w:tcPr>
            <w:tcW w:w="7904" w:type="dxa"/>
          </w:tcPr>
          <w:p w:rsidR="009D2A16" w:rsidRPr="0065327E" w:rsidRDefault="009D2A16" w:rsidP="007678AD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65327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курсовая работа (проект) </w:t>
            </w:r>
          </w:p>
        </w:tc>
        <w:tc>
          <w:tcPr>
            <w:tcW w:w="1800" w:type="dxa"/>
          </w:tcPr>
          <w:p w:rsidR="009D2A16" w:rsidRPr="0065327E" w:rsidRDefault="009D2A16" w:rsidP="007678AD">
            <w:pPr>
              <w:spacing w:after="0"/>
              <w:jc w:val="center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65327E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-</w:t>
            </w:r>
          </w:p>
        </w:tc>
      </w:tr>
      <w:tr w:rsidR="00C670D5" w:rsidRPr="0065327E" w:rsidTr="0090244A">
        <w:tc>
          <w:tcPr>
            <w:tcW w:w="7904" w:type="dxa"/>
          </w:tcPr>
          <w:p w:rsidR="00C670D5" w:rsidRPr="0065327E" w:rsidRDefault="00C670D5" w:rsidP="00C670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5327E">
              <w:rPr>
                <w:rFonts w:ascii="Times New Roman" w:hAnsi="Times New Roman"/>
                <w:color w:val="000000"/>
                <w:sz w:val="28"/>
                <w:szCs w:val="28"/>
              </w:rPr>
              <w:t>лекционные занятия</w:t>
            </w:r>
          </w:p>
        </w:tc>
        <w:tc>
          <w:tcPr>
            <w:tcW w:w="1800" w:type="dxa"/>
          </w:tcPr>
          <w:p w:rsidR="00C670D5" w:rsidRPr="0065327E" w:rsidRDefault="00C670D5" w:rsidP="007678AD">
            <w:pPr>
              <w:spacing w:after="0"/>
              <w:jc w:val="center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12</w:t>
            </w:r>
          </w:p>
        </w:tc>
      </w:tr>
      <w:tr w:rsidR="009D2A16" w:rsidRPr="0065327E" w:rsidTr="0090244A">
        <w:trPr>
          <w:trHeight w:val="659"/>
        </w:trPr>
        <w:tc>
          <w:tcPr>
            <w:tcW w:w="7904" w:type="dxa"/>
          </w:tcPr>
          <w:p w:rsidR="009D2A16" w:rsidRPr="0065327E" w:rsidRDefault="009D2A16" w:rsidP="00C670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5327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семинарские занятия</w:t>
            </w:r>
          </w:p>
        </w:tc>
        <w:tc>
          <w:tcPr>
            <w:tcW w:w="1800" w:type="dxa"/>
          </w:tcPr>
          <w:p w:rsidR="009D2A16" w:rsidRPr="0065327E" w:rsidRDefault="009D2A16" w:rsidP="00CB4A7F">
            <w:pPr>
              <w:spacing w:after="0"/>
              <w:jc w:val="center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65327E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8</w:t>
            </w:r>
          </w:p>
        </w:tc>
      </w:tr>
      <w:tr w:rsidR="00C670D5" w:rsidRPr="0065327E" w:rsidTr="0090244A">
        <w:trPr>
          <w:trHeight w:val="659"/>
        </w:trPr>
        <w:tc>
          <w:tcPr>
            <w:tcW w:w="7904" w:type="dxa"/>
          </w:tcPr>
          <w:p w:rsidR="00C670D5" w:rsidRPr="0065327E" w:rsidRDefault="00C670D5" w:rsidP="00C670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Зачетное занятие</w:t>
            </w:r>
          </w:p>
        </w:tc>
        <w:tc>
          <w:tcPr>
            <w:tcW w:w="1800" w:type="dxa"/>
          </w:tcPr>
          <w:p w:rsidR="00C670D5" w:rsidRPr="0065327E" w:rsidRDefault="00C670D5" w:rsidP="00CB4A7F">
            <w:pPr>
              <w:spacing w:after="0"/>
              <w:jc w:val="center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2</w:t>
            </w:r>
          </w:p>
        </w:tc>
      </w:tr>
      <w:tr w:rsidR="009D2A16" w:rsidRPr="0065327E" w:rsidTr="0090244A">
        <w:tc>
          <w:tcPr>
            <w:tcW w:w="7904" w:type="dxa"/>
          </w:tcPr>
          <w:p w:rsidR="009D2A16" w:rsidRPr="0065327E" w:rsidRDefault="009D2A16" w:rsidP="007678A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5327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Самостоятельная работа студента (всего)</w:t>
            </w:r>
          </w:p>
        </w:tc>
        <w:tc>
          <w:tcPr>
            <w:tcW w:w="1800" w:type="dxa"/>
          </w:tcPr>
          <w:p w:rsidR="009D2A16" w:rsidRPr="0065327E" w:rsidRDefault="009D2A16" w:rsidP="00CB4A7F">
            <w:pPr>
              <w:spacing w:after="0"/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8"/>
                <w:szCs w:val="28"/>
              </w:rPr>
            </w:pPr>
            <w:r w:rsidRPr="0065327E">
              <w:rPr>
                <w:rFonts w:ascii="Times New Roman" w:hAnsi="Times New Roman"/>
                <w:b/>
                <w:i/>
                <w:iCs/>
                <w:color w:val="000000"/>
                <w:sz w:val="28"/>
                <w:szCs w:val="28"/>
              </w:rPr>
              <w:t xml:space="preserve"> 20</w:t>
            </w:r>
          </w:p>
        </w:tc>
      </w:tr>
      <w:tr w:rsidR="009D2A16" w:rsidRPr="0065327E" w:rsidTr="0090244A">
        <w:tc>
          <w:tcPr>
            <w:tcW w:w="7904" w:type="dxa"/>
          </w:tcPr>
          <w:p w:rsidR="009D2A16" w:rsidRPr="0065327E" w:rsidRDefault="009D2A16" w:rsidP="007678A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5327E">
              <w:rPr>
                <w:rFonts w:ascii="Times New Roman" w:hAnsi="Times New Roman"/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</w:tcPr>
          <w:p w:rsidR="009D2A16" w:rsidRPr="0065327E" w:rsidRDefault="009D2A16" w:rsidP="007678AD">
            <w:pPr>
              <w:spacing w:after="0"/>
              <w:jc w:val="center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</w:p>
        </w:tc>
      </w:tr>
      <w:tr w:rsidR="009D2A16" w:rsidRPr="0065327E" w:rsidTr="0090244A">
        <w:tc>
          <w:tcPr>
            <w:tcW w:w="7904" w:type="dxa"/>
          </w:tcPr>
          <w:p w:rsidR="009D2A16" w:rsidRPr="0065327E" w:rsidRDefault="009D2A16" w:rsidP="007678A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5327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самостоятельная работа над курсовой работой (проектом) </w:t>
            </w:r>
          </w:p>
        </w:tc>
        <w:tc>
          <w:tcPr>
            <w:tcW w:w="1800" w:type="dxa"/>
          </w:tcPr>
          <w:p w:rsidR="009D2A16" w:rsidRPr="0065327E" w:rsidRDefault="009D2A16" w:rsidP="007678AD">
            <w:pPr>
              <w:spacing w:after="0"/>
              <w:jc w:val="center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65327E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-</w:t>
            </w:r>
          </w:p>
        </w:tc>
      </w:tr>
      <w:tr w:rsidR="009D2A16" w:rsidRPr="0065327E" w:rsidTr="0090244A">
        <w:tc>
          <w:tcPr>
            <w:tcW w:w="7904" w:type="dxa"/>
          </w:tcPr>
          <w:p w:rsidR="009D2A16" w:rsidRPr="00683A0E" w:rsidRDefault="009D2A16" w:rsidP="00683A0E">
            <w:pPr>
              <w:pStyle w:val="af4"/>
              <w:numPr>
                <w:ilvl w:val="0"/>
                <w:numId w:val="42"/>
              </w:numPr>
              <w:jc w:val="both"/>
              <w:rPr>
                <w:color w:val="000000"/>
                <w:sz w:val="28"/>
                <w:szCs w:val="28"/>
              </w:rPr>
            </w:pPr>
            <w:r w:rsidRPr="00683A0E">
              <w:rPr>
                <w:color w:val="000000"/>
                <w:sz w:val="28"/>
                <w:szCs w:val="28"/>
              </w:rPr>
              <w:t xml:space="preserve">выполнение упражнений  </w:t>
            </w:r>
          </w:p>
          <w:p w:rsidR="009D2A16" w:rsidRPr="00683A0E" w:rsidRDefault="009D2A16" w:rsidP="00683A0E">
            <w:pPr>
              <w:pStyle w:val="af4"/>
              <w:numPr>
                <w:ilvl w:val="0"/>
                <w:numId w:val="42"/>
              </w:numPr>
              <w:jc w:val="both"/>
              <w:rPr>
                <w:color w:val="000000"/>
                <w:sz w:val="28"/>
                <w:szCs w:val="28"/>
              </w:rPr>
            </w:pPr>
            <w:r w:rsidRPr="00683A0E">
              <w:rPr>
                <w:color w:val="000000"/>
                <w:sz w:val="28"/>
                <w:szCs w:val="28"/>
              </w:rPr>
              <w:t>подготовка докладов и сообщений</w:t>
            </w:r>
          </w:p>
          <w:p w:rsidR="009D2A16" w:rsidRPr="00683A0E" w:rsidRDefault="009D2A16" w:rsidP="00683A0E">
            <w:pPr>
              <w:pStyle w:val="af4"/>
              <w:numPr>
                <w:ilvl w:val="0"/>
                <w:numId w:val="42"/>
              </w:numPr>
              <w:jc w:val="both"/>
              <w:rPr>
                <w:color w:val="000000"/>
                <w:sz w:val="28"/>
                <w:szCs w:val="28"/>
              </w:rPr>
            </w:pPr>
            <w:r w:rsidRPr="00683A0E">
              <w:rPr>
                <w:color w:val="000000"/>
                <w:sz w:val="28"/>
                <w:szCs w:val="28"/>
              </w:rPr>
              <w:t>расчетно-графическая работа</w:t>
            </w:r>
          </w:p>
          <w:p w:rsidR="009D2A16" w:rsidRPr="00683A0E" w:rsidRDefault="009D2A16" w:rsidP="00683A0E">
            <w:pPr>
              <w:pStyle w:val="af4"/>
              <w:numPr>
                <w:ilvl w:val="0"/>
                <w:numId w:val="42"/>
              </w:numPr>
              <w:jc w:val="both"/>
              <w:rPr>
                <w:color w:val="000000"/>
                <w:sz w:val="28"/>
                <w:szCs w:val="28"/>
              </w:rPr>
            </w:pPr>
            <w:r w:rsidRPr="00683A0E">
              <w:rPr>
                <w:color w:val="000000"/>
                <w:sz w:val="28"/>
                <w:szCs w:val="28"/>
              </w:rPr>
              <w:t>решение ситуационных производственных задач</w:t>
            </w:r>
          </w:p>
          <w:p w:rsidR="009D2A16" w:rsidRPr="00683A0E" w:rsidRDefault="009D2A16" w:rsidP="007678AD">
            <w:pPr>
              <w:pStyle w:val="af4"/>
              <w:numPr>
                <w:ilvl w:val="0"/>
                <w:numId w:val="42"/>
              </w:numPr>
              <w:jc w:val="both"/>
              <w:rPr>
                <w:color w:val="000000"/>
                <w:sz w:val="28"/>
                <w:szCs w:val="28"/>
              </w:rPr>
            </w:pPr>
            <w:r w:rsidRPr="00683A0E">
              <w:rPr>
                <w:color w:val="000000"/>
                <w:sz w:val="28"/>
                <w:szCs w:val="28"/>
              </w:rPr>
              <w:t>выполнение схем и эскизов</w:t>
            </w:r>
          </w:p>
        </w:tc>
        <w:tc>
          <w:tcPr>
            <w:tcW w:w="1800" w:type="dxa"/>
          </w:tcPr>
          <w:p w:rsidR="009D2A16" w:rsidRPr="0065327E" w:rsidRDefault="009D2A16" w:rsidP="007678AD">
            <w:pPr>
              <w:spacing w:after="0"/>
              <w:jc w:val="center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65327E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6</w:t>
            </w:r>
          </w:p>
          <w:p w:rsidR="009D2A16" w:rsidRPr="0065327E" w:rsidRDefault="009D2A16" w:rsidP="007678AD">
            <w:pPr>
              <w:spacing w:after="0"/>
              <w:jc w:val="center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65327E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4</w:t>
            </w:r>
          </w:p>
          <w:p w:rsidR="009D2A16" w:rsidRPr="0065327E" w:rsidRDefault="009D2A16" w:rsidP="007678AD">
            <w:pPr>
              <w:spacing w:after="0"/>
              <w:jc w:val="center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65327E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2</w:t>
            </w:r>
          </w:p>
          <w:p w:rsidR="009D2A16" w:rsidRPr="0065327E" w:rsidRDefault="009D2A16" w:rsidP="00683A0E">
            <w:pPr>
              <w:spacing w:after="0"/>
              <w:jc w:val="center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65327E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4</w:t>
            </w:r>
          </w:p>
          <w:p w:rsidR="009D2A16" w:rsidRPr="0065327E" w:rsidRDefault="009D2A16" w:rsidP="00683A0E">
            <w:pPr>
              <w:spacing w:after="0"/>
              <w:jc w:val="center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65327E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4</w:t>
            </w:r>
          </w:p>
          <w:p w:rsidR="009D2A16" w:rsidRPr="0065327E" w:rsidRDefault="009D2A16" w:rsidP="007678AD">
            <w:pPr>
              <w:spacing w:after="0"/>
              <w:jc w:val="center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</w:p>
        </w:tc>
      </w:tr>
      <w:tr w:rsidR="009D2A16" w:rsidRPr="0065327E" w:rsidTr="0090244A">
        <w:tc>
          <w:tcPr>
            <w:tcW w:w="9704" w:type="dxa"/>
            <w:gridSpan w:val="2"/>
          </w:tcPr>
          <w:p w:rsidR="009D2A16" w:rsidRPr="0065327E" w:rsidRDefault="009D2A16" w:rsidP="00683A0E">
            <w:pPr>
              <w:spacing w:after="0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65327E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 xml:space="preserve">Итоговая аттестация в форме      </w:t>
            </w:r>
            <w:r w:rsidRPr="0065327E">
              <w:rPr>
                <w:rFonts w:ascii="Times New Roman" w:hAnsi="Times New Roman"/>
                <w:b/>
                <w:i/>
                <w:iCs/>
                <w:color w:val="000000"/>
                <w:sz w:val="28"/>
                <w:szCs w:val="28"/>
              </w:rPr>
              <w:t>зачёта</w:t>
            </w:r>
          </w:p>
        </w:tc>
      </w:tr>
    </w:tbl>
    <w:p w:rsidR="009D2A16" w:rsidRPr="00234247" w:rsidRDefault="009D2A16" w:rsidP="007678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i/>
        </w:rPr>
      </w:pPr>
    </w:p>
    <w:p w:rsidR="009D2A16" w:rsidRDefault="009D2A16" w:rsidP="007678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  <w:sectPr w:rsidR="009D2A16" w:rsidSect="0090244A">
          <w:footerReference w:type="even" r:id="rId7"/>
          <w:footerReference w:type="default" r:id="rId8"/>
          <w:pgSz w:w="11907" w:h="16840" w:code="9"/>
          <w:pgMar w:top="567" w:right="567" w:bottom="992" w:left="1276" w:header="709" w:footer="709" w:gutter="0"/>
          <w:cols w:space="720"/>
          <w:titlePg/>
          <w:docGrid w:linePitch="299"/>
        </w:sectPr>
      </w:pPr>
    </w:p>
    <w:p w:rsidR="009D2A16" w:rsidRPr="00234247" w:rsidRDefault="009D2A16" w:rsidP="00122C8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</w:pPr>
      <w:r w:rsidRPr="00234247">
        <w:rPr>
          <w:b/>
          <w:sz w:val="28"/>
          <w:szCs w:val="28"/>
        </w:rPr>
        <w:lastRenderedPageBreak/>
        <w:t xml:space="preserve">3.2. Тематический план и содержание </w:t>
      </w:r>
      <w:proofErr w:type="gramStart"/>
      <w:r w:rsidRPr="00234247">
        <w:rPr>
          <w:b/>
          <w:sz w:val="28"/>
          <w:szCs w:val="28"/>
        </w:rPr>
        <w:t>учебной</w:t>
      </w:r>
      <w:proofErr w:type="gramEnd"/>
      <w:r w:rsidRPr="00234247">
        <w:rPr>
          <w:b/>
          <w:sz w:val="28"/>
          <w:szCs w:val="28"/>
        </w:rPr>
        <w:t xml:space="preserve"> </w:t>
      </w:r>
      <w:proofErr w:type="spellStart"/>
      <w:r w:rsidRPr="00234247">
        <w:rPr>
          <w:b/>
          <w:sz w:val="28"/>
          <w:szCs w:val="28"/>
        </w:rPr>
        <w:t>дисциплины</w:t>
      </w:r>
      <w:r>
        <w:rPr>
          <w:b/>
          <w:i/>
          <w:u w:val="single"/>
        </w:rPr>
        <w:t>Охрана</w:t>
      </w:r>
      <w:proofErr w:type="spellEnd"/>
      <w:r>
        <w:rPr>
          <w:b/>
          <w:i/>
          <w:u w:val="single"/>
        </w:rPr>
        <w:t xml:space="preserve"> труда в  машиностроении 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5"/>
        <w:gridCol w:w="64"/>
        <w:gridCol w:w="834"/>
        <w:gridCol w:w="64"/>
        <w:gridCol w:w="10"/>
        <w:gridCol w:w="13"/>
        <w:gridCol w:w="9"/>
        <w:gridCol w:w="15"/>
        <w:gridCol w:w="9340"/>
        <w:gridCol w:w="1385"/>
        <w:gridCol w:w="33"/>
        <w:gridCol w:w="1417"/>
      </w:tblGrid>
      <w:tr w:rsidR="009D2A16" w:rsidRPr="0065327E" w:rsidTr="002E323A">
        <w:trPr>
          <w:trHeight w:val="20"/>
        </w:trPr>
        <w:tc>
          <w:tcPr>
            <w:tcW w:w="2439" w:type="dxa"/>
            <w:gridSpan w:val="2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532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0285" w:type="dxa"/>
            <w:gridSpan w:val="7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532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Содержание учебного материала, лабораторные  работы и практические занятия, самостоятельная работа </w:t>
            </w:r>
            <w:proofErr w:type="gramStart"/>
            <w:r w:rsidRPr="006532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обучающихся</w:t>
            </w:r>
            <w:proofErr w:type="gramEnd"/>
            <w:r w:rsidRPr="006532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, курсовая работа (проект)</w:t>
            </w:r>
          </w:p>
        </w:tc>
        <w:tc>
          <w:tcPr>
            <w:tcW w:w="1385" w:type="dxa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532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Объем часов</w:t>
            </w:r>
          </w:p>
        </w:tc>
        <w:tc>
          <w:tcPr>
            <w:tcW w:w="1450" w:type="dxa"/>
            <w:gridSpan w:val="2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532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Уровень освоения</w:t>
            </w:r>
          </w:p>
        </w:tc>
      </w:tr>
      <w:tr w:rsidR="009D2A16" w:rsidRPr="0065327E" w:rsidTr="002E323A">
        <w:trPr>
          <w:trHeight w:val="20"/>
        </w:trPr>
        <w:tc>
          <w:tcPr>
            <w:tcW w:w="2439" w:type="dxa"/>
            <w:gridSpan w:val="2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532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85" w:type="dxa"/>
            <w:gridSpan w:val="7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532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5" w:type="dxa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532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50" w:type="dxa"/>
            <w:gridSpan w:val="2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532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9D2A16" w:rsidRPr="0065327E" w:rsidTr="002E323A">
        <w:trPr>
          <w:trHeight w:val="950"/>
        </w:trPr>
        <w:tc>
          <w:tcPr>
            <w:tcW w:w="2439" w:type="dxa"/>
            <w:gridSpan w:val="2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532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Раздел 1Идентификация и воздействие на человека негативных факторов производственной среды </w:t>
            </w:r>
          </w:p>
        </w:tc>
        <w:tc>
          <w:tcPr>
            <w:tcW w:w="10285" w:type="dxa"/>
            <w:gridSpan w:val="7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1385" w:type="dxa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65327E"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t>6</w:t>
            </w:r>
          </w:p>
        </w:tc>
        <w:tc>
          <w:tcPr>
            <w:tcW w:w="1450" w:type="dxa"/>
            <w:gridSpan w:val="2"/>
            <w:tcBorders>
              <w:bottom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</w:rPr>
            </w:pPr>
          </w:p>
        </w:tc>
      </w:tr>
      <w:tr w:rsidR="009D2A16" w:rsidRPr="0065327E" w:rsidTr="002E323A">
        <w:trPr>
          <w:trHeight w:val="20"/>
        </w:trPr>
        <w:tc>
          <w:tcPr>
            <w:tcW w:w="2439" w:type="dxa"/>
            <w:gridSpan w:val="2"/>
            <w:vMerge w:val="restart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D2A16" w:rsidRPr="0065327E" w:rsidRDefault="009D2A16" w:rsidP="00122C81">
            <w:pPr>
              <w:spacing w:after="0" w:line="240" w:lineRule="auto"/>
              <w:rPr>
                <w:sz w:val="24"/>
                <w:szCs w:val="24"/>
              </w:rPr>
            </w:pPr>
            <w:r w:rsidRPr="0065327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1.1.</w:t>
            </w:r>
            <w:r w:rsidRPr="0065327E">
              <w:rPr>
                <w:rFonts w:ascii="Times New Roman" w:hAnsi="Times New Roman"/>
                <w:sz w:val="24"/>
                <w:szCs w:val="24"/>
              </w:rPr>
              <w:t xml:space="preserve"> Классификация и номенклатура негативных факторов</w:t>
            </w:r>
            <w:r w:rsidRPr="0065327E">
              <w:rPr>
                <w:sz w:val="24"/>
                <w:szCs w:val="24"/>
              </w:rPr>
              <w:t>.</w:t>
            </w:r>
          </w:p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85" w:type="dxa"/>
            <w:gridSpan w:val="7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385" w:type="dxa"/>
            <w:vMerge w:val="restart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/>
                <w:bCs/>
                <w:i/>
                <w:color w:val="000000"/>
              </w:rPr>
              <w:t>6</w:t>
            </w:r>
          </w:p>
        </w:tc>
        <w:tc>
          <w:tcPr>
            <w:tcW w:w="1450" w:type="dxa"/>
            <w:gridSpan w:val="2"/>
            <w:tcBorders>
              <w:top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20"/>
        </w:trPr>
        <w:tc>
          <w:tcPr>
            <w:tcW w:w="2439" w:type="dxa"/>
            <w:gridSpan w:val="2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30" w:type="dxa"/>
            <w:gridSpan w:val="5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  <w:tc>
          <w:tcPr>
            <w:tcW w:w="9355" w:type="dxa"/>
            <w:gridSpan w:val="2"/>
          </w:tcPr>
          <w:p w:rsidR="009D2A16" w:rsidRPr="0065327E" w:rsidRDefault="009D2A16" w:rsidP="00122C81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</w:rPr>
              <w:t>Классификацию опасных и вредных производственных факторов.</w:t>
            </w:r>
          </w:p>
        </w:tc>
        <w:tc>
          <w:tcPr>
            <w:tcW w:w="1385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50" w:type="dxa"/>
            <w:gridSpan w:val="2"/>
            <w:vMerge w:val="restart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Cs/>
                <w:i/>
                <w:color w:val="000000"/>
              </w:rPr>
              <w:t>2</w:t>
            </w:r>
          </w:p>
        </w:tc>
      </w:tr>
      <w:tr w:rsidR="009D2A16" w:rsidRPr="0065327E" w:rsidTr="002E323A">
        <w:trPr>
          <w:trHeight w:val="20"/>
        </w:trPr>
        <w:tc>
          <w:tcPr>
            <w:tcW w:w="2439" w:type="dxa"/>
            <w:gridSpan w:val="2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30" w:type="dxa"/>
            <w:gridSpan w:val="5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9355" w:type="dxa"/>
            <w:gridSpan w:val="2"/>
          </w:tcPr>
          <w:p w:rsidR="009D2A16" w:rsidRPr="0065327E" w:rsidRDefault="009D2A16" w:rsidP="00122C81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</w:rPr>
              <w:t xml:space="preserve">Наиболее типичные источники опасных и вредных производственных факторов различного вида на производстве. </w:t>
            </w:r>
          </w:p>
        </w:tc>
        <w:tc>
          <w:tcPr>
            <w:tcW w:w="1385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50" w:type="dxa"/>
            <w:gridSpan w:val="2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20"/>
        </w:trPr>
        <w:tc>
          <w:tcPr>
            <w:tcW w:w="2439" w:type="dxa"/>
            <w:gridSpan w:val="2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30" w:type="dxa"/>
            <w:gridSpan w:val="5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3</w:t>
            </w:r>
          </w:p>
        </w:tc>
        <w:tc>
          <w:tcPr>
            <w:tcW w:w="9355" w:type="dxa"/>
            <w:gridSpan w:val="2"/>
          </w:tcPr>
          <w:p w:rsidR="009D2A16" w:rsidRPr="0065327E" w:rsidRDefault="009D2A16" w:rsidP="00122C81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</w:rPr>
              <w:t>Наиболее опасные и вредные виды работ.</w:t>
            </w:r>
          </w:p>
        </w:tc>
        <w:tc>
          <w:tcPr>
            <w:tcW w:w="1385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50" w:type="dxa"/>
            <w:gridSpan w:val="2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20"/>
        </w:trPr>
        <w:tc>
          <w:tcPr>
            <w:tcW w:w="2439" w:type="dxa"/>
            <w:gridSpan w:val="2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85" w:type="dxa"/>
            <w:gridSpan w:val="7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  <w:color w:val="000000"/>
              </w:rPr>
              <w:t>Лабораторные работы</w:t>
            </w:r>
          </w:p>
        </w:tc>
        <w:tc>
          <w:tcPr>
            <w:tcW w:w="1385" w:type="dxa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Cs/>
                <w:i/>
                <w:color w:val="000000"/>
              </w:rPr>
              <w:t>-</w:t>
            </w:r>
          </w:p>
        </w:tc>
        <w:tc>
          <w:tcPr>
            <w:tcW w:w="1450" w:type="dxa"/>
            <w:gridSpan w:val="2"/>
            <w:tcBorders>
              <w:top w:val="nil"/>
              <w:bottom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243"/>
        </w:trPr>
        <w:tc>
          <w:tcPr>
            <w:tcW w:w="2439" w:type="dxa"/>
            <w:gridSpan w:val="2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0285" w:type="dxa"/>
            <w:gridSpan w:val="7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Практические занятия</w:t>
            </w:r>
          </w:p>
        </w:tc>
        <w:tc>
          <w:tcPr>
            <w:tcW w:w="1385" w:type="dxa"/>
            <w:vMerge w:val="restart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Cs/>
                <w:i/>
                <w:color w:val="000000"/>
              </w:rPr>
              <w:t>2</w:t>
            </w:r>
          </w:p>
        </w:tc>
        <w:tc>
          <w:tcPr>
            <w:tcW w:w="1450" w:type="dxa"/>
            <w:gridSpan w:val="2"/>
            <w:vMerge w:val="restart"/>
            <w:tcBorders>
              <w:top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320"/>
        </w:trPr>
        <w:tc>
          <w:tcPr>
            <w:tcW w:w="2439" w:type="dxa"/>
            <w:gridSpan w:val="2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898" w:type="dxa"/>
            <w:gridSpan w:val="2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1.</w:t>
            </w:r>
          </w:p>
        </w:tc>
        <w:tc>
          <w:tcPr>
            <w:tcW w:w="9387" w:type="dxa"/>
            <w:gridSpan w:val="5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</w:rPr>
              <w:t>Анализ негативных факторов на рабочем месте.</w:t>
            </w:r>
            <w:r w:rsidRPr="0065327E">
              <w:rPr>
                <w:rFonts w:ascii="Times New Roman" w:hAnsi="Times New Roman"/>
                <w:color w:val="000000"/>
              </w:rPr>
              <w:t xml:space="preserve"> Определение тяжести труда на рабочем месте</w:t>
            </w:r>
          </w:p>
        </w:tc>
        <w:tc>
          <w:tcPr>
            <w:tcW w:w="1385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50" w:type="dxa"/>
            <w:gridSpan w:val="2"/>
            <w:vMerge/>
            <w:tcBorders>
              <w:bottom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20"/>
        </w:trPr>
        <w:tc>
          <w:tcPr>
            <w:tcW w:w="2439" w:type="dxa"/>
            <w:gridSpan w:val="2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0285" w:type="dxa"/>
            <w:gridSpan w:val="7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  <w:color w:val="000000"/>
              </w:rPr>
              <w:t>Контрольные работы</w:t>
            </w:r>
          </w:p>
        </w:tc>
        <w:tc>
          <w:tcPr>
            <w:tcW w:w="1385" w:type="dxa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Cs/>
                <w:i/>
                <w:color w:val="000000"/>
              </w:rPr>
              <w:t>-</w:t>
            </w:r>
          </w:p>
        </w:tc>
        <w:tc>
          <w:tcPr>
            <w:tcW w:w="1450" w:type="dxa"/>
            <w:gridSpan w:val="2"/>
            <w:tcBorders>
              <w:top w:val="nil"/>
              <w:bottom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20"/>
        </w:trPr>
        <w:tc>
          <w:tcPr>
            <w:tcW w:w="2439" w:type="dxa"/>
            <w:gridSpan w:val="2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0285" w:type="dxa"/>
            <w:gridSpan w:val="7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  <w:color w:val="000000"/>
              </w:rPr>
              <w:t>Самостоятельная работа студента</w:t>
            </w:r>
          </w:p>
        </w:tc>
        <w:tc>
          <w:tcPr>
            <w:tcW w:w="1385" w:type="dxa"/>
            <w:vMerge w:val="restart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Cs/>
                <w:i/>
                <w:color w:val="000000"/>
              </w:rPr>
              <w:t>2</w:t>
            </w:r>
          </w:p>
        </w:tc>
        <w:tc>
          <w:tcPr>
            <w:tcW w:w="1450" w:type="dxa"/>
            <w:gridSpan w:val="2"/>
            <w:tcBorders>
              <w:top w:val="nil"/>
              <w:bottom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262"/>
        </w:trPr>
        <w:tc>
          <w:tcPr>
            <w:tcW w:w="2439" w:type="dxa"/>
            <w:gridSpan w:val="2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930" w:type="dxa"/>
            <w:gridSpan w:val="5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1.</w:t>
            </w:r>
          </w:p>
        </w:tc>
        <w:tc>
          <w:tcPr>
            <w:tcW w:w="9355" w:type="dxa"/>
            <w:gridSpan w:val="2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  <w:color w:val="000000"/>
              </w:rPr>
              <w:t>Выполнение упражнений по классификации негативных факторов производственной среды</w:t>
            </w:r>
          </w:p>
        </w:tc>
        <w:tc>
          <w:tcPr>
            <w:tcW w:w="1385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50" w:type="dxa"/>
            <w:gridSpan w:val="2"/>
            <w:vMerge w:val="restart"/>
            <w:tcBorders>
              <w:top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119"/>
        </w:trPr>
        <w:tc>
          <w:tcPr>
            <w:tcW w:w="2439" w:type="dxa"/>
            <w:gridSpan w:val="2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930" w:type="dxa"/>
            <w:gridSpan w:val="5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2.</w:t>
            </w:r>
          </w:p>
        </w:tc>
        <w:tc>
          <w:tcPr>
            <w:tcW w:w="9355" w:type="dxa"/>
            <w:gridSpan w:val="2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  <w:color w:val="000000"/>
              </w:rPr>
              <w:t>Выполнение упражнений по определению источников негативных производственных факторов.</w:t>
            </w:r>
          </w:p>
        </w:tc>
        <w:tc>
          <w:tcPr>
            <w:tcW w:w="1385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50" w:type="dxa"/>
            <w:gridSpan w:val="2"/>
            <w:vMerge/>
            <w:tcBorders>
              <w:bottom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20"/>
        </w:trPr>
        <w:tc>
          <w:tcPr>
            <w:tcW w:w="2439" w:type="dxa"/>
            <w:gridSpan w:val="2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0285" w:type="dxa"/>
            <w:gridSpan w:val="7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9D2A16" w:rsidRPr="0065327E" w:rsidRDefault="009D2A16" w:rsidP="00122C81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лекционные занятия</w:t>
            </w:r>
          </w:p>
          <w:p w:rsidR="009D2A16" w:rsidRPr="0065327E" w:rsidRDefault="009D2A16" w:rsidP="00683A0E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семинарские занятия</w:t>
            </w:r>
          </w:p>
        </w:tc>
        <w:tc>
          <w:tcPr>
            <w:tcW w:w="1385" w:type="dxa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Cs/>
                <w:i/>
                <w:color w:val="000000"/>
              </w:rPr>
              <w:t>2</w:t>
            </w:r>
          </w:p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Cs/>
                <w:i/>
                <w:color w:val="000000"/>
              </w:rPr>
              <w:t>-</w:t>
            </w:r>
          </w:p>
        </w:tc>
        <w:tc>
          <w:tcPr>
            <w:tcW w:w="1450" w:type="dxa"/>
            <w:gridSpan w:val="2"/>
            <w:tcBorders>
              <w:top w:val="nil"/>
              <w:bottom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90244A">
        <w:trPr>
          <w:trHeight w:val="1145"/>
        </w:trPr>
        <w:tc>
          <w:tcPr>
            <w:tcW w:w="2375" w:type="dxa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/>
                <w:bCs/>
                <w:color w:val="000000"/>
              </w:rPr>
              <w:t>Раздел 2</w:t>
            </w:r>
            <w:r w:rsidRPr="0065327E">
              <w:rPr>
                <w:rFonts w:ascii="Times New Roman" w:hAnsi="Times New Roman"/>
                <w:bCs/>
                <w:color w:val="000000"/>
              </w:rPr>
              <w:t>. Защита человека от вредных и опасных производственных факторов</w:t>
            </w:r>
          </w:p>
        </w:tc>
        <w:tc>
          <w:tcPr>
            <w:tcW w:w="10349" w:type="dxa"/>
            <w:gridSpan w:val="8"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85" w:type="dxa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/>
                <w:bCs/>
                <w:i/>
                <w:color w:val="000000"/>
              </w:rPr>
              <w:t>24</w:t>
            </w:r>
          </w:p>
        </w:tc>
        <w:tc>
          <w:tcPr>
            <w:tcW w:w="1450" w:type="dxa"/>
            <w:gridSpan w:val="2"/>
            <w:tcBorders>
              <w:top w:val="nil"/>
              <w:bottom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20"/>
        </w:trPr>
        <w:tc>
          <w:tcPr>
            <w:tcW w:w="2375" w:type="dxa"/>
            <w:vMerge w:val="restart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  <w:p w:rsidR="009D2A16" w:rsidRPr="0065327E" w:rsidRDefault="009D2A16" w:rsidP="00122C81">
            <w:pPr>
              <w:keepNext/>
              <w:keepLines/>
              <w:spacing w:after="0" w:line="240" w:lineRule="auto"/>
              <w:rPr>
                <w:rFonts w:ascii="Times New Roman" w:hAnsi="Times New Roman"/>
              </w:rPr>
            </w:pPr>
            <w:r w:rsidRPr="0065327E">
              <w:rPr>
                <w:rFonts w:ascii="Times New Roman" w:hAnsi="Times New Roman"/>
                <w:b/>
                <w:bCs/>
                <w:color w:val="000000"/>
              </w:rPr>
              <w:t>Тема 2.1</w:t>
            </w:r>
            <w:r w:rsidRPr="0065327E">
              <w:rPr>
                <w:rFonts w:ascii="Times New Roman" w:hAnsi="Times New Roman"/>
                <w:bCs/>
                <w:color w:val="000000"/>
              </w:rPr>
              <w:t>.</w:t>
            </w:r>
            <w:r w:rsidRPr="0065327E">
              <w:rPr>
                <w:rFonts w:ascii="Times New Roman" w:hAnsi="Times New Roman"/>
              </w:rPr>
              <w:t>Защита человека от физических негативных факторов.</w:t>
            </w:r>
          </w:p>
          <w:p w:rsidR="009D2A16" w:rsidRPr="0065327E" w:rsidRDefault="009D2A16" w:rsidP="00122C81">
            <w:pPr>
              <w:keepNext/>
              <w:keepLines/>
              <w:spacing w:after="0" w:line="240" w:lineRule="auto"/>
              <w:rPr>
                <w:rFonts w:ascii="Times New Roman" w:hAnsi="Times New Roman"/>
              </w:rPr>
            </w:pPr>
          </w:p>
          <w:p w:rsidR="009D2A16" w:rsidRPr="0065327E" w:rsidRDefault="009D2A16" w:rsidP="00122C81">
            <w:pPr>
              <w:shd w:val="clear" w:color="auto" w:fill="FFFFFF"/>
              <w:spacing w:after="0" w:line="240" w:lineRule="auto"/>
              <w:ind w:left="38"/>
              <w:rPr>
                <w:rFonts w:ascii="Times New Roman" w:hAnsi="Times New Roman"/>
                <w:bCs/>
                <w:color w:val="000000"/>
              </w:rPr>
            </w:pPr>
          </w:p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349" w:type="dxa"/>
            <w:gridSpan w:val="8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lastRenderedPageBreak/>
              <w:t>Содержание учебного материала</w:t>
            </w:r>
          </w:p>
        </w:tc>
        <w:tc>
          <w:tcPr>
            <w:tcW w:w="1385" w:type="dxa"/>
            <w:vMerge w:val="restart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/>
                <w:bCs/>
                <w:i/>
                <w:color w:val="000000"/>
              </w:rPr>
              <w:t>6</w:t>
            </w:r>
          </w:p>
        </w:tc>
        <w:tc>
          <w:tcPr>
            <w:tcW w:w="1450" w:type="dxa"/>
            <w:gridSpan w:val="2"/>
            <w:tcBorders>
              <w:top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271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94" w:type="dxa"/>
            <w:gridSpan w:val="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  <w:tc>
          <w:tcPr>
            <w:tcW w:w="9355" w:type="dxa"/>
            <w:gridSpan w:val="2"/>
          </w:tcPr>
          <w:p w:rsidR="009D2A16" w:rsidRPr="0065327E" w:rsidRDefault="009D2A16" w:rsidP="00122C81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</w:rPr>
              <w:t xml:space="preserve">Защита от вибрации, шума, инфра- и </w:t>
            </w:r>
            <w:proofErr w:type="spellStart"/>
            <w:r w:rsidRPr="0065327E">
              <w:rPr>
                <w:rFonts w:ascii="Times New Roman" w:hAnsi="Times New Roman"/>
              </w:rPr>
              <w:t>ультразвука</w:t>
            </w:r>
            <w:proofErr w:type="gramStart"/>
            <w:r w:rsidRPr="0065327E">
              <w:rPr>
                <w:rFonts w:ascii="Times New Roman" w:hAnsi="Times New Roman"/>
              </w:rPr>
              <w:t>.П</w:t>
            </w:r>
            <w:proofErr w:type="gramEnd"/>
            <w:r w:rsidRPr="0065327E">
              <w:rPr>
                <w:rFonts w:ascii="Times New Roman" w:hAnsi="Times New Roman"/>
              </w:rPr>
              <w:t>редельно</w:t>
            </w:r>
            <w:proofErr w:type="spellEnd"/>
            <w:r w:rsidRPr="0065327E">
              <w:rPr>
                <w:rFonts w:ascii="Times New Roman" w:hAnsi="Times New Roman"/>
              </w:rPr>
              <w:t xml:space="preserve"> допустимые уровни негативных (ПДУ) негативных факторов и индивидуальные средства защиты</w:t>
            </w:r>
          </w:p>
        </w:tc>
        <w:tc>
          <w:tcPr>
            <w:tcW w:w="1385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50" w:type="dxa"/>
            <w:gridSpan w:val="2"/>
            <w:vMerge w:val="restart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Cs/>
                <w:i/>
                <w:color w:val="000000"/>
              </w:rPr>
              <w:t>2</w:t>
            </w:r>
          </w:p>
        </w:tc>
      </w:tr>
      <w:tr w:rsidR="009D2A16" w:rsidRPr="0065327E" w:rsidTr="002E323A">
        <w:trPr>
          <w:trHeight w:val="20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94" w:type="dxa"/>
            <w:gridSpan w:val="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9355" w:type="dxa"/>
            <w:gridSpan w:val="2"/>
          </w:tcPr>
          <w:p w:rsidR="009D2A16" w:rsidRPr="0065327E" w:rsidRDefault="009D2A16" w:rsidP="00122C81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</w:rPr>
              <w:t xml:space="preserve">Защита от электромагнитных излучений; защита от постоянных электрических и магнитных полей, лазерного излучения, инфракрасного (теплового) и </w:t>
            </w:r>
            <w:proofErr w:type="spellStart"/>
            <w:r w:rsidRPr="0065327E">
              <w:rPr>
                <w:rFonts w:ascii="Times New Roman" w:hAnsi="Times New Roman"/>
              </w:rPr>
              <w:t>ультрафиолетового</w:t>
            </w:r>
            <w:proofErr w:type="gramStart"/>
            <w:r w:rsidRPr="0065327E">
              <w:rPr>
                <w:rFonts w:ascii="Times New Roman" w:hAnsi="Times New Roman"/>
              </w:rPr>
              <w:t>.П</w:t>
            </w:r>
            <w:proofErr w:type="gramEnd"/>
            <w:r w:rsidRPr="0065327E">
              <w:rPr>
                <w:rFonts w:ascii="Times New Roman" w:hAnsi="Times New Roman"/>
              </w:rPr>
              <w:t>редельно</w:t>
            </w:r>
            <w:proofErr w:type="spellEnd"/>
            <w:r w:rsidRPr="0065327E">
              <w:rPr>
                <w:rFonts w:ascii="Times New Roman" w:hAnsi="Times New Roman"/>
              </w:rPr>
              <w:t xml:space="preserve"> допустимые уровни негативных (ПДУ) негативных факторов и индивидуальные средства защиты</w:t>
            </w:r>
          </w:p>
        </w:tc>
        <w:tc>
          <w:tcPr>
            <w:tcW w:w="1385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50" w:type="dxa"/>
            <w:gridSpan w:val="2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20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94" w:type="dxa"/>
            <w:gridSpan w:val="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3</w:t>
            </w:r>
          </w:p>
        </w:tc>
        <w:tc>
          <w:tcPr>
            <w:tcW w:w="9355" w:type="dxa"/>
            <w:gridSpan w:val="2"/>
          </w:tcPr>
          <w:p w:rsidR="009D2A16" w:rsidRPr="0065327E" w:rsidRDefault="009D2A16" w:rsidP="00122C81">
            <w:pPr>
              <w:keepNext/>
              <w:keepLines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</w:rPr>
              <w:t>Защита от радиации. Средства защиты.</w:t>
            </w:r>
          </w:p>
        </w:tc>
        <w:tc>
          <w:tcPr>
            <w:tcW w:w="1385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50" w:type="dxa"/>
            <w:gridSpan w:val="2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20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94" w:type="dxa"/>
            <w:gridSpan w:val="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4</w:t>
            </w:r>
          </w:p>
        </w:tc>
        <w:tc>
          <w:tcPr>
            <w:tcW w:w="9355" w:type="dxa"/>
            <w:gridSpan w:val="2"/>
          </w:tcPr>
          <w:p w:rsidR="009D2A16" w:rsidRPr="0065327E" w:rsidRDefault="009D2A16" w:rsidP="00122C81">
            <w:pPr>
              <w:keepNext/>
              <w:keepLines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</w:rPr>
              <w:t xml:space="preserve">Методы и средства обеспечения </w:t>
            </w:r>
            <w:proofErr w:type="spellStart"/>
            <w:r w:rsidRPr="0065327E">
              <w:rPr>
                <w:rFonts w:ascii="Times New Roman" w:hAnsi="Times New Roman"/>
              </w:rPr>
              <w:t>электробезопасности</w:t>
            </w:r>
            <w:proofErr w:type="spellEnd"/>
          </w:p>
        </w:tc>
        <w:tc>
          <w:tcPr>
            <w:tcW w:w="1385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50" w:type="dxa"/>
            <w:gridSpan w:val="2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187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349" w:type="dxa"/>
            <w:gridSpan w:val="8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  <w:color w:val="000000"/>
              </w:rPr>
              <w:t>Лабораторные работы</w:t>
            </w:r>
          </w:p>
        </w:tc>
        <w:tc>
          <w:tcPr>
            <w:tcW w:w="1385" w:type="dxa"/>
            <w:vMerge w:val="restart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Cs/>
                <w:i/>
                <w:color w:val="000000"/>
              </w:rPr>
              <w:t>2</w:t>
            </w:r>
          </w:p>
        </w:tc>
        <w:tc>
          <w:tcPr>
            <w:tcW w:w="1450" w:type="dxa"/>
            <w:gridSpan w:val="2"/>
            <w:vMerge w:val="restart"/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85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94" w:type="dxa"/>
            <w:gridSpan w:val="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9355" w:type="dxa"/>
            <w:gridSpan w:val="2"/>
          </w:tcPr>
          <w:p w:rsidR="009D2A16" w:rsidRPr="0065327E" w:rsidRDefault="009D2A16" w:rsidP="00122C8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</w:rPr>
              <w:t xml:space="preserve">Контроль </w:t>
            </w:r>
            <w:proofErr w:type="spellStart"/>
            <w:r w:rsidRPr="0065327E">
              <w:rPr>
                <w:rFonts w:ascii="Times New Roman" w:hAnsi="Times New Roman"/>
              </w:rPr>
              <w:t>электробезопасности</w:t>
            </w:r>
            <w:proofErr w:type="spellEnd"/>
            <w:r w:rsidRPr="0065327E">
              <w:rPr>
                <w:rFonts w:ascii="Times New Roman" w:hAnsi="Times New Roman"/>
              </w:rPr>
              <w:t xml:space="preserve">  на рабочем месте</w:t>
            </w:r>
          </w:p>
        </w:tc>
        <w:tc>
          <w:tcPr>
            <w:tcW w:w="1385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50" w:type="dxa"/>
            <w:gridSpan w:val="2"/>
            <w:vMerge/>
            <w:tcBorders>
              <w:bottom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20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349" w:type="dxa"/>
            <w:gridSpan w:val="8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Практические занятия</w:t>
            </w:r>
          </w:p>
        </w:tc>
        <w:tc>
          <w:tcPr>
            <w:tcW w:w="1385" w:type="dxa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Cs/>
                <w:i/>
                <w:color w:val="000000"/>
              </w:rPr>
              <w:t>-</w:t>
            </w:r>
          </w:p>
        </w:tc>
        <w:tc>
          <w:tcPr>
            <w:tcW w:w="1450" w:type="dxa"/>
            <w:gridSpan w:val="2"/>
            <w:tcBorders>
              <w:top w:val="nil"/>
              <w:bottom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122C81">
        <w:trPr>
          <w:trHeight w:val="20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349" w:type="dxa"/>
            <w:gridSpan w:val="8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  <w:color w:val="000000"/>
              </w:rPr>
              <w:t>Контрольные работы</w:t>
            </w:r>
          </w:p>
        </w:tc>
        <w:tc>
          <w:tcPr>
            <w:tcW w:w="1385" w:type="dxa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Cs/>
                <w:i/>
                <w:color w:val="000000"/>
              </w:rPr>
              <w:t>-</w:t>
            </w:r>
          </w:p>
        </w:tc>
        <w:tc>
          <w:tcPr>
            <w:tcW w:w="1450" w:type="dxa"/>
            <w:gridSpan w:val="2"/>
            <w:tcBorders>
              <w:top w:val="nil"/>
              <w:bottom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122C81">
        <w:trPr>
          <w:trHeight w:val="20"/>
        </w:trPr>
        <w:tc>
          <w:tcPr>
            <w:tcW w:w="2375" w:type="dxa"/>
            <w:vMerge/>
            <w:tcBorders>
              <w:bottom w:val="nil"/>
            </w:tcBorders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349" w:type="dxa"/>
            <w:gridSpan w:val="8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 xml:space="preserve">Самостоятельная работа студента </w:t>
            </w:r>
          </w:p>
        </w:tc>
        <w:tc>
          <w:tcPr>
            <w:tcW w:w="1385" w:type="dxa"/>
            <w:tcBorders>
              <w:bottom w:val="nil"/>
            </w:tcBorders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Cs/>
                <w:i/>
                <w:color w:val="000000"/>
              </w:rPr>
              <w:t>2</w:t>
            </w:r>
          </w:p>
        </w:tc>
        <w:tc>
          <w:tcPr>
            <w:tcW w:w="1450" w:type="dxa"/>
            <w:gridSpan w:val="2"/>
            <w:tcBorders>
              <w:top w:val="nil"/>
              <w:bottom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122C81">
        <w:trPr>
          <w:trHeight w:val="523"/>
        </w:trPr>
        <w:tc>
          <w:tcPr>
            <w:tcW w:w="2375" w:type="dxa"/>
            <w:vMerge w:val="restart"/>
            <w:tcBorders>
              <w:top w:val="nil"/>
            </w:tcBorders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94" w:type="dxa"/>
            <w:gridSpan w:val="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 xml:space="preserve">    1.     </w:t>
            </w:r>
          </w:p>
        </w:tc>
        <w:tc>
          <w:tcPr>
            <w:tcW w:w="9355" w:type="dxa"/>
            <w:gridSpan w:val="2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 xml:space="preserve">Выполнение упражнений по </w:t>
            </w:r>
            <w:proofErr w:type="spellStart"/>
            <w:r w:rsidRPr="0065327E">
              <w:rPr>
                <w:rFonts w:ascii="Times New Roman" w:hAnsi="Times New Roman"/>
                <w:bCs/>
                <w:color w:val="000000"/>
              </w:rPr>
              <w:t>выборуиндивидуальных</w:t>
            </w:r>
            <w:proofErr w:type="spellEnd"/>
            <w:r w:rsidRPr="0065327E">
              <w:rPr>
                <w:rFonts w:ascii="Times New Roman" w:hAnsi="Times New Roman"/>
                <w:bCs/>
                <w:color w:val="000000"/>
              </w:rPr>
              <w:t xml:space="preserve"> и </w:t>
            </w:r>
            <w:proofErr w:type="spellStart"/>
            <w:r w:rsidRPr="0065327E">
              <w:rPr>
                <w:rFonts w:ascii="Times New Roman" w:hAnsi="Times New Roman"/>
                <w:bCs/>
                <w:color w:val="000000"/>
              </w:rPr>
              <w:t>коллективныхсредств</w:t>
            </w:r>
            <w:proofErr w:type="spellEnd"/>
            <w:r w:rsidRPr="0065327E">
              <w:rPr>
                <w:rFonts w:ascii="Times New Roman" w:hAnsi="Times New Roman"/>
                <w:bCs/>
                <w:color w:val="000000"/>
              </w:rPr>
              <w:t xml:space="preserve"> защиты от действия негативных факторов.</w:t>
            </w:r>
          </w:p>
        </w:tc>
        <w:tc>
          <w:tcPr>
            <w:tcW w:w="1418" w:type="dxa"/>
            <w:gridSpan w:val="2"/>
            <w:tcBorders>
              <w:top w:val="nil"/>
              <w:bottom w:val="nil"/>
            </w:tcBorders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17" w:type="dxa"/>
            <w:vMerge w:val="restart"/>
            <w:tcBorders>
              <w:top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122C81">
        <w:trPr>
          <w:trHeight w:val="337"/>
        </w:trPr>
        <w:tc>
          <w:tcPr>
            <w:tcW w:w="2375" w:type="dxa"/>
            <w:vMerge/>
            <w:tcBorders>
              <w:top w:val="nil"/>
            </w:tcBorders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94" w:type="dxa"/>
            <w:gridSpan w:val="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2.</w:t>
            </w:r>
          </w:p>
        </w:tc>
        <w:tc>
          <w:tcPr>
            <w:tcW w:w="9355" w:type="dxa"/>
            <w:gridSpan w:val="2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Подготовка докладов по защите от излучений на производстве.</w:t>
            </w:r>
          </w:p>
        </w:tc>
        <w:tc>
          <w:tcPr>
            <w:tcW w:w="1418" w:type="dxa"/>
            <w:gridSpan w:val="2"/>
            <w:tcBorders>
              <w:top w:val="nil"/>
            </w:tcBorders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20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349" w:type="dxa"/>
            <w:gridSpan w:val="8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9D2A16" w:rsidRPr="0065327E" w:rsidRDefault="009D2A16" w:rsidP="00122C81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лекционные занятия</w:t>
            </w:r>
          </w:p>
          <w:p w:rsidR="009D2A16" w:rsidRPr="0065327E" w:rsidRDefault="009D2A16" w:rsidP="00683A0E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семинарские занятия</w:t>
            </w:r>
          </w:p>
        </w:tc>
        <w:tc>
          <w:tcPr>
            <w:tcW w:w="1418" w:type="dxa"/>
            <w:gridSpan w:val="2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Cs/>
                <w:i/>
                <w:color w:val="000000"/>
              </w:rPr>
              <w:t>2</w:t>
            </w:r>
          </w:p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Cs/>
                <w:i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424"/>
        </w:trPr>
        <w:tc>
          <w:tcPr>
            <w:tcW w:w="2375" w:type="dxa"/>
            <w:vMerge w:val="restart"/>
            <w:tcBorders>
              <w:top w:val="nil"/>
            </w:tcBorders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  <w:p w:rsidR="009D2A16" w:rsidRPr="0065327E" w:rsidRDefault="009D2A16" w:rsidP="00122C81">
            <w:pPr>
              <w:keepNext/>
              <w:keepLines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  <w:b/>
                <w:bCs/>
                <w:color w:val="000000"/>
              </w:rPr>
              <w:t>Тема  2.2</w:t>
            </w:r>
            <w:r w:rsidRPr="0065327E">
              <w:rPr>
                <w:rFonts w:ascii="Times New Roman" w:hAnsi="Times New Roman"/>
              </w:rPr>
              <w:t xml:space="preserve">.Защита человека от химических и биологических негативных факторов. </w:t>
            </w:r>
            <w:proofErr w:type="spellStart"/>
            <w:r w:rsidRPr="0065327E">
              <w:rPr>
                <w:rFonts w:ascii="Times New Roman" w:hAnsi="Times New Roman"/>
              </w:rPr>
              <w:t>Экобиозащитная</w:t>
            </w:r>
            <w:proofErr w:type="spellEnd"/>
            <w:r w:rsidRPr="0065327E">
              <w:rPr>
                <w:rFonts w:ascii="Times New Roman" w:hAnsi="Times New Roman"/>
              </w:rPr>
              <w:t xml:space="preserve"> техника.</w:t>
            </w:r>
          </w:p>
          <w:p w:rsidR="009D2A16" w:rsidRPr="0065327E" w:rsidRDefault="009D2A16" w:rsidP="00122C81">
            <w:pPr>
              <w:keepNext/>
              <w:keepLines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349" w:type="dxa"/>
            <w:gridSpan w:val="8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418" w:type="dxa"/>
            <w:gridSpan w:val="2"/>
            <w:vMerge w:val="restart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/>
                <w:bCs/>
                <w:i/>
                <w:color w:val="000000"/>
              </w:rPr>
              <w:t xml:space="preserve">6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224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94" w:type="dxa"/>
            <w:gridSpan w:val="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  <w:tc>
          <w:tcPr>
            <w:tcW w:w="9355" w:type="dxa"/>
            <w:gridSpan w:val="2"/>
          </w:tcPr>
          <w:p w:rsidR="009D2A16" w:rsidRPr="005B1ECB" w:rsidRDefault="009D2A16" w:rsidP="00122C81">
            <w:pPr>
              <w:pStyle w:val="a9"/>
              <w:keepNext/>
              <w:keepLines/>
              <w:spacing w:after="0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Вредные</w:t>
            </w:r>
            <w:r w:rsidRPr="005B1ECB">
              <w:rPr>
                <w:sz w:val="22"/>
                <w:szCs w:val="22"/>
              </w:rPr>
              <w:t xml:space="preserve"> веществ</w:t>
            </w:r>
            <w:r>
              <w:rPr>
                <w:sz w:val="22"/>
                <w:szCs w:val="22"/>
              </w:rPr>
              <w:t>а в воздухе рабочей зоны</w:t>
            </w:r>
            <w:r w:rsidRPr="00936B02">
              <w:rPr>
                <w:sz w:val="22"/>
                <w:szCs w:val="22"/>
              </w:rPr>
              <w:t xml:space="preserve">.  Действие токсичных веществ на организм </w:t>
            </w:r>
            <w:proofErr w:type="spellStart"/>
            <w:r w:rsidRPr="00936B02">
              <w:rPr>
                <w:sz w:val="22"/>
                <w:szCs w:val="22"/>
              </w:rPr>
              <w:t>человека</w:t>
            </w:r>
            <w:proofErr w:type="gramStart"/>
            <w:r w:rsidRPr="00936B02">
              <w:rPr>
                <w:sz w:val="22"/>
                <w:szCs w:val="22"/>
              </w:rPr>
              <w:t>.П</w:t>
            </w:r>
            <w:proofErr w:type="gramEnd"/>
            <w:r w:rsidRPr="00936B02">
              <w:rPr>
                <w:sz w:val="22"/>
                <w:szCs w:val="22"/>
              </w:rPr>
              <w:t>редельно</w:t>
            </w:r>
            <w:proofErr w:type="spellEnd"/>
            <w:r w:rsidRPr="00936B02">
              <w:rPr>
                <w:sz w:val="22"/>
                <w:szCs w:val="22"/>
              </w:rPr>
              <w:t xml:space="preserve"> допустимые концентрации (ПДК) вредных веществ и индивидуальные средства защиты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gridSpan w:val="2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17" w:type="dxa"/>
            <w:vMerge w:val="restart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Cs/>
                <w:i/>
                <w:color w:val="000000"/>
              </w:rPr>
              <w:t>3</w:t>
            </w:r>
          </w:p>
        </w:tc>
      </w:tr>
      <w:tr w:rsidR="009D2A16" w:rsidRPr="0065327E" w:rsidTr="002E323A">
        <w:trPr>
          <w:trHeight w:val="168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94" w:type="dxa"/>
            <w:gridSpan w:val="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2.</w:t>
            </w:r>
          </w:p>
        </w:tc>
        <w:tc>
          <w:tcPr>
            <w:tcW w:w="9355" w:type="dxa"/>
            <w:gridSpan w:val="2"/>
          </w:tcPr>
          <w:p w:rsidR="009D2A16" w:rsidRDefault="009D2A16" w:rsidP="00122C81">
            <w:pPr>
              <w:pStyle w:val="a9"/>
              <w:keepNext/>
              <w:keepLines/>
              <w:spacing w:after="0"/>
              <w:rPr>
                <w:sz w:val="22"/>
                <w:szCs w:val="22"/>
              </w:rPr>
            </w:pPr>
            <w:r w:rsidRPr="005B1ECB">
              <w:rPr>
                <w:sz w:val="22"/>
                <w:szCs w:val="22"/>
              </w:rPr>
              <w:t xml:space="preserve"> Защита от загрязне</w:t>
            </w:r>
            <w:r>
              <w:rPr>
                <w:sz w:val="22"/>
                <w:szCs w:val="22"/>
              </w:rPr>
              <w:t xml:space="preserve">ния воздушной среды. </w:t>
            </w:r>
            <w:r w:rsidRPr="00936B02">
              <w:rPr>
                <w:sz w:val="22"/>
                <w:szCs w:val="22"/>
              </w:rPr>
              <w:t>Профилактические мероприятия по охране окружающей среды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gridSpan w:val="2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17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168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94" w:type="dxa"/>
            <w:gridSpan w:val="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3.</w:t>
            </w:r>
          </w:p>
        </w:tc>
        <w:tc>
          <w:tcPr>
            <w:tcW w:w="9355" w:type="dxa"/>
            <w:gridSpan w:val="2"/>
          </w:tcPr>
          <w:p w:rsidR="009D2A16" w:rsidRPr="0065327E" w:rsidRDefault="009D2A16" w:rsidP="00122C81">
            <w:pPr>
              <w:keepNext/>
              <w:keepLines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</w:rPr>
              <w:t>Защита от загрязнения водной среды: методы и средства очистки воды, обеспечение качества питьевой воды.</w:t>
            </w:r>
          </w:p>
        </w:tc>
        <w:tc>
          <w:tcPr>
            <w:tcW w:w="1418" w:type="dxa"/>
            <w:gridSpan w:val="2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17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122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94" w:type="dxa"/>
            <w:gridSpan w:val="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4.</w:t>
            </w:r>
          </w:p>
        </w:tc>
        <w:tc>
          <w:tcPr>
            <w:tcW w:w="9355" w:type="dxa"/>
            <w:gridSpan w:val="2"/>
          </w:tcPr>
          <w:p w:rsidR="009D2A16" w:rsidRPr="0065327E" w:rsidRDefault="009D2A16" w:rsidP="00122C81">
            <w:pPr>
              <w:keepNext/>
              <w:keepLines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</w:rPr>
              <w:t>Средства индивидуальной защиты человека от химических и биологических негативных факторов.</w:t>
            </w:r>
          </w:p>
        </w:tc>
        <w:tc>
          <w:tcPr>
            <w:tcW w:w="1418" w:type="dxa"/>
            <w:gridSpan w:val="2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17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264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94" w:type="dxa"/>
            <w:gridSpan w:val="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5.</w:t>
            </w:r>
          </w:p>
        </w:tc>
        <w:tc>
          <w:tcPr>
            <w:tcW w:w="9355" w:type="dxa"/>
            <w:gridSpan w:val="2"/>
          </w:tcPr>
          <w:p w:rsidR="009D2A16" w:rsidRPr="0065327E" w:rsidRDefault="009D2A16" w:rsidP="00122C81">
            <w:pPr>
              <w:keepNext/>
              <w:keepLines/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65327E">
              <w:rPr>
                <w:rFonts w:ascii="Times New Roman" w:hAnsi="Times New Roman"/>
              </w:rPr>
              <w:t>Экобиозащитная</w:t>
            </w:r>
            <w:proofErr w:type="spellEnd"/>
            <w:r w:rsidRPr="0065327E">
              <w:rPr>
                <w:rFonts w:ascii="Times New Roman" w:hAnsi="Times New Roman"/>
              </w:rPr>
              <w:t xml:space="preserve"> техника.</w:t>
            </w:r>
          </w:p>
        </w:tc>
        <w:tc>
          <w:tcPr>
            <w:tcW w:w="1418" w:type="dxa"/>
            <w:gridSpan w:val="2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17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299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94" w:type="dxa"/>
            <w:gridSpan w:val="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6.</w:t>
            </w:r>
          </w:p>
        </w:tc>
        <w:tc>
          <w:tcPr>
            <w:tcW w:w="9355" w:type="dxa"/>
            <w:gridSpan w:val="2"/>
          </w:tcPr>
          <w:p w:rsidR="009D2A16" w:rsidRPr="0065327E" w:rsidRDefault="009D2A16" w:rsidP="00122C81">
            <w:pPr>
              <w:keepNext/>
              <w:keepLines/>
              <w:spacing w:after="0" w:line="240" w:lineRule="auto"/>
              <w:rPr>
                <w:rFonts w:ascii="Times New Roman" w:hAnsi="Times New Roman"/>
              </w:rPr>
            </w:pPr>
            <w:r w:rsidRPr="0065327E">
              <w:rPr>
                <w:rFonts w:ascii="Times New Roman" w:hAnsi="Times New Roman"/>
              </w:rPr>
              <w:t>Профилактические мероприятия по охране окружающей среды.</w:t>
            </w:r>
          </w:p>
        </w:tc>
        <w:tc>
          <w:tcPr>
            <w:tcW w:w="1418" w:type="dxa"/>
            <w:gridSpan w:val="2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17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20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349" w:type="dxa"/>
            <w:gridSpan w:val="8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  <w:color w:val="000000"/>
              </w:rPr>
              <w:t>Лабораторные работы</w:t>
            </w:r>
          </w:p>
        </w:tc>
        <w:tc>
          <w:tcPr>
            <w:tcW w:w="1418" w:type="dxa"/>
            <w:gridSpan w:val="2"/>
            <w:vMerge w:val="restart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Cs/>
                <w:i/>
                <w:color w:val="000000"/>
              </w:rPr>
              <w:t>2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376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94" w:type="dxa"/>
            <w:gridSpan w:val="6"/>
          </w:tcPr>
          <w:p w:rsidR="009D2A16" w:rsidRPr="0065327E" w:rsidRDefault="009D2A16" w:rsidP="0090244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  <w:tc>
          <w:tcPr>
            <w:tcW w:w="9355" w:type="dxa"/>
            <w:gridSpan w:val="2"/>
          </w:tcPr>
          <w:p w:rsidR="009D2A16" w:rsidRPr="0065327E" w:rsidRDefault="009D2A16" w:rsidP="00122C81">
            <w:pPr>
              <w:spacing w:after="0" w:line="240" w:lineRule="auto"/>
              <w:ind w:left="266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</w:rPr>
              <w:t>Исследование запылённости воздуха на рабочем месте.</w:t>
            </w:r>
          </w:p>
        </w:tc>
        <w:tc>
          <w:tcPr>
            <w:tcW w:w="1418" w:type="dxa"/>
            <w:gridSpan w:val="2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20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349" w:type="dxa"/>
            <w:gridSpan w:val="8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Практические занятия</w:t>
            </w:r>
          </w:p>
        </w:tc>
        <w:tc>
          <w:tcPr>
            <w:tcW w:w="1418" w:type="dxa"/>
            <w:gridSpan w:val="2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Cs/>
                <w:i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20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349" w:type="dxa"/>
            <w:gridSpan w:val="8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  <w:color w:val="000000"/>
              </w:rPr>
              <w:t>Контрольные работы</w:t>
            </w:r>
          </w:p>
        </w:tc>
        <w:tc>
          <w:tcPr>
            <w:tcW w:w="1418" w:type="dxa"/>
            <w:gridSpan w:val="2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Cs/>
                <w:i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0D6CDC">
        <w:trPr>
          <w:trHeight w:val="20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349" w:type="dxa"/>
            <w:gridSpan w:val="8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Самостоятельная работа студента</w:t>
            </w:r>
          </w:p>
        </w:tc>
        <w:tc>
          <w:tcPr>
            <w:tcW w:w="1418" w:type="dxa"/>
            <w:gridSpan w:val="2"/>
            <w:vMerge w:val="restart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Cs/>
                <w:i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E93966">
        <w:trPr>
          <w:trHeight w:val="299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72" w:type="dxa"/>
            <w:gridSpan w:val="4"/>
          </w:tcPr>
          <w:p w:rsidR="009D2A16" w:rsidRPr="0065327E" w:rsidRDefault="009D2A16" w:rsidP="00122C81">
            <w:pPr>
              <w:keepNext/>
              <w:keepLines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1</w:t>
            </w:r>
            <w:r w:rsidRPr="0065327E">
              <w:rPr>
                <w:rFonts w:ascii="Times New Roman" w:hAnsi="Times New Roman"/>
              </w:rPr>
              <w:t>.</w:t>
            </w:r>
          </w:p>
        </w:tc>
        <w:tc>
          <w:tcPr>
            <w:tcW w:w="9377" w:type="dxa"/>
            <w:gridSpan w:val="4"/>
          </w:tcPr>
          <w:p w:rsidR="009D2A16" w:rsidRPr="0065327E" w:rsidRDefault="009D2A16" w:rsidP="00122C81">
            <w:pPr>
              <w:keepNext/>
              <w:keepLines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Подготовка сообщений по теме « Охрана окружающей среды».</w:t>
            </w:r>
          </w:p>
        </w:tc>
        <w:tc>
          <w:tcPr>
            <w:tcW w:w="1418" w:type="dxa"/>
            <w:gridSpan w:val="2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17" w:type="dxa"/>
            <w:vMerge w:val="restart"/>
            <w:tcBorders>
              <w:top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E93966">
        <w:trPr>
          <w:trHeight w:val="264"/>
        </w:trPr>
        <w:tc>
          <w:tcPr>
            <w:tcW w:w="2375" w:type="dxa"/>
            <w:vMerge/>
            <w:tcBorders>
              <w:bottom w:val="nil"/>
            </w:tcBorders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72" w:type="dxa"/>
            <w:gridSpan w:val="4"/>
          </w:tcPr>
          <w:p w:rsidR="009D2A16" w:rsidRPr="0065327E" w:rsidRDefault="009D2A16" w:rsidP="00122C81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2.</w:t>
            </w:r>
          </w:p>
        </w:tc>
        <w:tc>
          <w:tcPr>
            <w:tcW w:w="9377" w:type="dxa"/>
            <w:gridSpan w:val="4"/>
          </w:tcPr>
          <w:p w:rsidR="009D2A16" w:rsidRPr="0065327E" w:rsidRDefault="009D2A16" w:rsidP="00122C81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 xml:space="preserve">Упражнения </w:t>
            </w:r>
            <w:proofErr w:type="spellStart"/>
            <w:r w:rsidRPr="0065327E">
              <w:rPr>
                <w:rFonts w:ascii="Times New Roman" w:hAnsi="Times New Roman"/>
                <w:bCs/>
                <w:color w:val="000000"/>
              </w:rPr>
              <w:t>по</w:t>
            </w:r>
            <w:r w:rsidRPr="003B5775">
              <w:rPr>
                <w:rFonts w:ascii="Times New Roman" w:hAnsi="Times New Roman"/>
              </w:rPr>
              <w:t>д</w:t>
            </w:r>
            <w:r w:rsidRPr="0065327E">
              <w:rPr>
                <w:rFonts w:ascii="Times New Roman" w:hAnsi="Times New Roman"/>
              </w:rPr>
              <w:t>ействию</w:t>
            </w:r>
            <w:proofErr w:type="spellEnd"/>
            <w:r w:rsidRPr="0065327E">
              <w:rPr>
                <w:rFonts w:ascii="Times New Roman" w:hAnsi="Times New Roman"/>
              </w:rPr>
              <w:t xml:space="preserve"> токсичных веществ на организм человека</w:t>
            </w:r>
            <w:r w:rsidRPr="0065327E">
              <w:t>.</w:t>
            </w:r>
          </w:p>
        </w:tc>
        <w:tc>
          <w:tcPr>
            <w:tcW w:w="1418" w:type="dxa"/>
            <w:gridSpan w:val="2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20"/>
        </w:trPr>
        <w:tc>
          <w:tcPr>
            <w:tcW w:w="2375" w:type="dxa"/>
            <w:tcBorders>
              <w:top w:val="nil"/>
            </w:tcBorders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349" w:type="dxa"/>
            <w:gridSpan w:val="8"/>
            <w:tcBorders>
              <w:top w:val="nil"/>
            </w:tcBorders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9D2A16" w:rsidRPr="0065327E" w:rsidRDefault="009D2A16" w:rsidP="00122C81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лекционные занятия</w:t>
            </w:r>
          </w:p>
          <w:p w:rsidR="009D2A16" w:rsidRPr="0065327E" w:rsidRDefault="009D2A16" w:rsidP="00122C81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семинарские занятия</w:t>
            </w:r>
          </w:p>
        </w:tc>
        <w:tc>
          <w:tcPr>
            <w:tcW w:w="1418" w:type="dxa"/>
            <w:gridSpan w:val="2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Cs/>
                <w:i/>
                <w:color w:val="000000"/>
              </w:rPr>
              <w:t>2</w:t>
            </w:r>
          </w:p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Cs/>
                <w:i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20"/>
        </w:trPr>
        <w:tc>
          <w:tcPr>
            <w:tcW w:w="2375" w:type="dxa"/>
            <w:vMerge w:val="restart"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</w:rPr>
            </w:pPr>
            <w:r w:rsidRPr="0065327E">
              <w:rPr>
                <w:rFonts w:ascii="Times New Roman" w:hAnsi="Times New Roman"/>
                <w:b/>
                <w:bCs/>
                <w:color w:val="000000"/>
              </w:rPr>
              <w:lastRenderedPageBreak/>
              <w:t>Тема 2.3</w:t>
            </w:r>
            <w:r w:rsidRPr="0065327E">
              <w:rPr>
                <w:rFonts w:ascii="Times New Roman" w:hAnsi="Times New Roman"/>
                <w:bCs/>
                <w:color w:val="000000"/>
              </w:rPr>
              <w:t>.</w:t>
            </w:r>
            <w:r w:rsidRPr="0065327E">
              <w:rPr>
                <w:rFonts w:ascii="Times New Roman" w:hAnsi="Times New Roman"/>
              </w:rPr>
              <w:t xml:space="preserve">Защита человека от опасности механического </w:t>
            </w:r>
            <w:proofErr w:type="spellStart"/>
            <w:r w:rsidRPr="0065327E">
              <w:rPr>
                <w:rFonts w:ascii="Times New Roman" w:hAnsi="Times New Roman"/>
              </w:rPr>
              <w:t>травмирования</w:t>
            </w:r>
            <w:proofErr w:type="spellEnd"/>
            <w:r w:rsidRPr="0065327E">
              <w:rPr>
                <w:rFonts w:ascii="Times New Roman" w:hAnsi="Times New Roman"/>
              </w:rPr>
              <w:t>.</w:t>
            </w:r>
          </w:p>
          <w:p w:rsidR="009D2A16" w:rsidRPr="00B6305E" w:rsidRDefault="009D2A16" w:rsidP="00122C81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349" w:type="dxa"/>
            <w:gridSpan w:val="8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418" w:type="dxa"/>
            <w:gridSpan w:val="2"/>
            <w:vMerge w:val="restart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/>
                <w:bCs/>
                <w:i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20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94" w:type="dxa"/>
            <w:gridSpan w:val="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  <w:tc>
          <w:tcPr>
            <w:tcW w:w="9355" w:type="dxa"/>
            <w:gridSpan w:val="2"/>
          </w:tcPr>
          <w:p w:rsidR="009D2A16" w:rsidRPr="0065327E" w:rsidRDefault="009D2A16" w:rsidP="00122C81">
            <w:pPr>
              <w:keepNext/>
              <w:keepLines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</w:rPr>
              <w:t>Методы и средства защиты при работе с технологическим оборудованием и инструментом</w:t>
            </w:r>
          </w:p>
        </w:tc>
        <w:tc>
          <w:tcPr>
            <w:tcW w:w="1418" w:type="dxa"/>
            <w:gridSpan w:val="2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Cs/>
                <w:i/>
                <w:color w:val="000000"/>
              </w:rPr>
              <w:t>2</w:t>
            </w:r>
          </w:p>
        </w:tc>
      </w:tr>
      <w:tr w:rsidR="009D2A16" w:rsidRPr="0065327E" w:rsidTr="002E323A">
        <w:trPr>
          <w:trHeight w:val="20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94" w:type="dxa"/>
            <w:gridSpan w:val="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9355" w:type="dxa"/>
            <w:gridSpan w:val="2"/>
          </w:tcPr>
          <w:p w:rsidR="009D2A16" w:rsidRPr="0065327E" w:rsidRDefault="009D2A16" w:rsidP="00122C81">
            <w:pPr>
              <w:keepNext/>
              <w:keepLines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</w:rPr>
              <w:t>Основные  защитные средства</w:t>
            </w:r>
          </w:p>
        </w:tc>
        <w:tc>
          <w:tcPr>
            <w:tcW w:w="1418" w:type="dxa"/>
            <w:gridSpan w:val="2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345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94" w:type="dxa"/>
            <w:gridSpan w:val="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3</w:t>
            </w:r>
          </w:p>
        </w:tc>
        <w:tc>
          <w:tcPr>
            <w:tcW w:w="9355" w:type="dxa"/>
            <w:gridSpan w:val="2"/>
          </w:tcPr>
          <w:p w:rsidR="009D2A16" w:rsidRPr="0065327E" w:rsidRDefault="009D2A16" w:rsidP="00122C81">
            <w:pPr>
              <w:keepNext/>
              <w:keepLines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</w:rPr>
              <w:t>Обеспечение безопасности при выполнении различных работ</w:t>
            </w:r>
          </w:p>
        </w:tc>
        <w:tc>
          <w:tcPr>
            <w:tcW w:w="1418" w:type="dxa"/>
            <w:gridSpan w:val="2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243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349" w:type="dxa"/>
            <w:gridSpan w:val="8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  <w:color w:val="000000"/>
              </w:rPr>
              <w:t>Лабораторные работы</w:t>
            </w:r>
          </w:p>
        </w:tc>
        <w:tc>
          <w:tcPr>
            <w:tcW w:w="1418" w:type="dxa"/>
            <w:gridSpan w:val="2"/>
          </w:tcPr>
          <w:p w:rsidR="009D2A16" w:rsidRPr="0065327E" w:rsidRDefault="009D2A16" w:rsidP="009024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Cs/>
                <w:i/>
                <w:color w:val="000000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187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349" w:type="dxa"/>
            <w:gridSpan w:val="8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Практические занятия</w:t>
            </w:r>
          </w:p>
        </w:tc>
        <w:tc>
          <w:tcPr>
            <w:tcW w:w="1418" w:type="dxa"/>
            <w:gridSpan w:val="2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Cs/>
                <w:i/>
                <w:color w:val="000000"/>
              </w:rPr>
              <w:t xml:space="preserve">          -</w:t>
            </w:r>
          </w:p>
        </w:tc>
        <w:tc>
          <w:tcPr>
            <w:tcW w:w="1417" w:type="dxa"/>
            <w:vMerge/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20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349" w:type="dxa"/>
            <w:gridSpan w:val="8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  <w:color w:val="000000"/>
              </w:rPr>
              <w:t>Контрольные работы</w:t>
            </w:r>
          </w:p>
        </w:tc>
        <w:tc>
          <w:tcPr>
            <w:tcW w:w="1418" w:type="dxa"/>
            <w:gridSpan w:val="2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Cs/>
                <w:i/>
                <w:color w:val="000000"/>
              </w:rPr>
              <w:t xml:space="preserve">- </w:t>
            </w:r>
          </w:p>
        </w:tc>
        <w:tc>
          <w:tcPr>
            <w:tcW w:w="1417" w:type="dxa"/>
            <w:vMerge/>
            <w:tcBorders>
              <w:bottom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20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349" w:type="dxa"/>
            <w:gridSpan w:val="8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Самостоятельная работа студента</w:t>
            </w:r>
          </w:p>
        </w:tc>
        <w:tc>
          <w:tcPr>
            <w:tcW w:w="1418" w:type="dxa"/>
            <w:gridSpan w:val="2"/>
            <w:vMerge w:val="restart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Cs/>
                <w:i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E93966">
        <w:trPr>
          <w:trHeight w:val="523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98" w:type="dxa"/>
            <w:gridSpan w:val="2"/>
          </w:tcPr>
          <w:p w:rsidR="009D2A16" w:rsidRPr="0065327E" w:rsidRDefault="009D2A16" w:rsidP="0090244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  <w:color w:val="000000"/>
              </w:rPr>
              <w:t xml:space="preserve">                 1</w:t>
            </w:r>
            <w:r w:rsidRPr="0065327E">
              <w:rPr>
                <w:rFonts w:ascii="Times New Roman" w:hAnsi="Times New Roman"/>
              </w:rPr>
              <w:t>.</w:t>
            </w:r>
          </w:p>
        </w:tc>
        <w:tc>
          <w:tcPr>
            <w:tcW w:w="9451" w:type="dxa"/>
            <w:gridSpan w:val="6"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  <w:color w:val="000000"/>
              </w:rPr>
              <w:t xml:space="preserve">Упражнения по выбору </w:t>
            </w:r>
            <w:proofErr w:type="gramStart"/>
            <w:r w:rsidRPr="0065327E">
              <w:rPr>
                <w:rFonts w:ascii="Times New Roman" w:hAnsi="Times New Roman"/>
                <w:color w:val="000000"/>
              </w:rPr>
              <w:t>индивидуальных</w:t>
            </w:r>
            <w:proofErr w:type="gramEnd"/>
            <w:r w:rsidRPr="006532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5327E">
              <w:rPr>
                <w:rFonts w:ascii="Times New Roman" w:hAnsi="Times New Roman"/>
                <w:color w:val="000000"/>
              </w:rPr>
              <w:t>средств</w:t>
            </w:r>
            <w:r w:rsidRPr="0065327E">
              <w:rPr>
                <w:rFonts w:ascii="Times New Roman" w:hAnsi="Times New Roman"/>
              </w:rPr>
              <w:t>защит</w:t>
            </w:r>
            <w:r>
              <w:rPr>
                <w:rFonts w:ascii="Times New Roman" w:hAnsi="Times New Roman"/>
              </w:rPr>
              <w:t>ы</w:t>
            </w:r>
            <w:proofErr w:type="spellEnd"/>
            <w:r w:rsidRPr="0065327E">
              <w:rPr>
                <w:rFonts w:ascii="Times New Roman" w:hAnsi="Times New Roman"/>
              </w:rPr>
              <w:t xml:space="preserve"> человека от опасности механического </w:t>
            </w:r>
            <w:proofErr w:type="spellStart"/>
            <w:r w:rsidRPr="0065327E">
              <w:rPr>
                <w:rFonts w:ascii="Times New Roman" w:hAnsi="Times New Roman"/>
              </w:rPr>
              <w:t>травмирования</w:t>
            </w:r>
            <w:proofErr w:type="spellEnd"/>
          </w:p>
        </w:tc>
        <w:tc>
          <w:tcPr>
            <w:tcW w:w="1418" w:type="dxa"/>
            <w:gridSpan w:val="2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17" w:type="dxa"/>
            <w:vMerge w:val="restart"/>
            <w:tcBorders>
              <w:top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E93966">
        <w:trPr>
          <w:trHeight w:val="240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98" w:type="dxa"/>
            <w:gridSpan w:val="2"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  <w:color w:val="000000"/>
              </w:rPr>
              <w:t>2.</w:t>
            </w:r>
          </w:p>
        </w:tc>
        <w:tc>
          <w:tcPr>
            <w:tcW w:w="9451" w:type="dxa"/>
            <w:gridSpan w:val="6"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 w:rsidRPr="0065327E">
              <w:rPr>
                <w:rFonts w:ascii="Times New Roman" w:hAnsi="Times New Roman"/>
                <w:color w:val="000000"/>
              </w:rPr>
              <w:t>Составлениеконспекта</w:t>
            </w:r>
            <w:proofErr w:type="spellEnd"/>
            <w:proofErr w:type="gramEnd"/>
            <w:r w:rsidRPr="0065327E">
              <w:rPr>
                <w:rFonts w:ascii="Times New Roman" w:hAnsi="Times New Roman"/>
                <w:color w:val="000000"/>
              </w:rPr>
              <w:t xml:space="preserve"> но теме: «Безопасность при механической обработке металлов».</w:t>
            </w:r>
          </w:p>
        </w:tc>
        <w:tc>
          <w:tcPr>
            <w:tcW w:w="1418" w:type="dxa"/>
            <w:gridSpan w:val="2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20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349" w:type="dxa"/>
            <w:gridSpan w:val="8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9D2A16" w:rsidRPr="0065327E" w:rsidRDefault="009D2A16" w:rsidP="00122C81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лекционные занятия</w:t>
            </w:r>
          </w:p>
          <w:p w:rsidR="009D2A16" w:rsidRPr="0065327E" w:rsidRDefault="009D2A16" w:rsidP="00683A0E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семинарские занятия</w:t>
            </w:r>
          </w:p>
        </w:tc>
        <w:tc>
          <w:tcPr>
            <w:tcW w:w="1418" w:type="dxa"/>
            <w:gridSpan w:val="2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Cs/>
                <w:i/>
                <w:color w:val="000000"/>
              </w:rPr>
              <w:t>-</w:t>
            </w:r>
          </w:p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Cs/>
                <w:i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20"/>
        </w:trPr>
        <w:tc>
          <w:tcPr>
            <w:tcW w:w="2375" w:type="dxa"/>
            <w:vMerge w:val="restart"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  <w:b/>
                <w:color w:val="000000"/>
              </w:rPr>
              <w:t>Тема  2.4</w:t>
            </w:r>
            <w:r w:rsidRPr="0065327E">
              <w:rPr>
                <w:rFonts w:ascii="Times New Roman" w:hAnsi="Times New Roman"/>
                <w:color w:val="000000"/>
              </w:rPr>
              <w:t xml:space="preserve">.  </w:t>
            </w:r>
            <w:r w:rsidRPr="0065327E">
              <w:rPr>
                <w:rFonts w:ascii="Times New Roman" w:hAnsi="Times New Roman"/>
              </w:rPr>
              <w:t>Защита человека от опасных факторов комплексного характера</w:t>
            </w:r>
          </w:p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349" w:type="dxa"/>
            <w:gridSpan w:val="8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418" w:type="dxa"/>
            <w:gridSpan w:val="2"/>
            <w:vMerge w:val="restart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/>
                <w:bCs/>
                <w:i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253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4" w:type="dxa"/>
            <w:gridSpan w:val="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  <w:tc>
          <w:tcPr>
            <w:tcW w:w="9355" w:type="dxa"/>
            <w:gridSpan w:val="2"/>
          </w:tcPr>
          <w:p w:rsidR="009D2A16" w:rsidRPr="0065327E" w:rsidRDefault="009D2A16" w:rsidP="00122C81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</w:rPr>
              <w:t xml:space="preserve">Пожарная защита на производственных объектах Основные причины возникновения пожаров и </w:t>
            </w:r>
            <w:proofErr w:type="spellStart"/>
            <w:r w:rsidRPr="0065327E">
              <w:rPr>
                <w:rFonts w:ascii="Times New Roman" w:hAnsi="Times New Roman"/>
              </w:rPr>
              <w:t>взрывов</w:t>
            </w:r>
            <w:proofErr w:type="gramStart"/>
            <w:r w:rsidRPr="0065327E">
              <w:rPr>
                <w:rFonts w:ascii="Times New Roman" w:hAnsi="Times New Roman"/>
              </w:rPr>
              <w:t>.М</w:t>
            </w:r>
            <w:proofErr w:type="gramEnd"/>
            <w:r w:rsidRPr="0065327E">
              <w:rPr>
                <w:rFonts w:ascii="Times New Roman" w:hAnsi="Times New Roman"/>
              </w:rPr>
              <w:t>еры</w:t>
            </w:r>
            <w:proofErr w:type="spellEnd"/>
            <w:r w:rsidRPr="0065327E">
              <w:rPr>
                <w:rFonts w:ascii="Times New Roman" w:hAnsi="Times New Roman"/>
              </w:rPr>
              <w:t xml:space="preserve"> предупреждения пожаров.</w:t>
            </w:r>
          </w:p>
        </w:tc>
        <w:tc>
          <w:tcPr>
            <w:tcW w:w="1418" w:type="dxa"/>
            <w:gridSpan w:val="2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17" w:type="dxa"/>
            <w:vMerge w:val="restart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Cs/>
                <w:i/>
                <w:color w:val="000000"/>
              </w:rPr>
              <w:t>2</w:t>
            </w:r>
          </w:p>
        </w:tc>
      </w:tr>
      <w:tr w:rsidR="009D2A16" w:rsidRPr="0065327E" w:rsidTr="002E323A">
        <w:trPr>
          <w:trHeight w:val="277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4" w:type="dxa"/>
            <w:gridSpan w:val="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9355" w:type="dxa"/>
            <w:gridSpan w:val="2"/>
          </w:tcPr>
          <w:p w:rsidR="009D2A16" w:rsidRPr="0065327E" w:rsidRDefault="009D2A16" w:rsidP="00122C81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</w:rPr>
              <w:t>Методы защиты от статического электричества.</w:t>
            </w:r>
          </w:p>
        </w:tc>
        <w:tc>
          <w:tcPr>
            <w:tcW w:w="1418" w:type="dxa"/>
            <w:gridSpan w:val="2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17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187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4" w:type="dxa"/>
            <w:gridSpan w:val="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3</w:t>
            </w:r>
          </w:p>
        </w:tc>
        <w:tc>
          <w:tcPr>
            <w:tcW w:w="9355" w:type="dxa"/>
            <w:gridSpan w:val="2"/>
          </w:tcPr>
          <w:p w:rsidR="009D2A16" w:rsidRPr="0065327E" w:rsidRDefault="009D2A16" w:rsidP="00122C81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65327E">
              <w:rPr>
                <w:rFonts w:ascii="Times New Roman" w:hAnsi="Times New Roman"/>
              </w:rPr>
              <w:t>Молниезащита</w:t>
            </w:r>
            <w:proofErr w:type="spellEnd"/>
            <w:r w:rsidRPr="0065327E">
              <w:rPr>
                <w:rFonts w:ascii="Times New Roman" w:hAnsi="Times New Roman"/>
              </w:rPr>
              <w:t xml:space="preserve"> зданий и сооружений.</w:t>
            </w:r>
          </w:p>
        </w:tc>
        <w:tc>
          <w:tcPr>
            <w:tcW w:w="1418" w:type="dxa"/>
            <w:gridSpan w:val="2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17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85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4" w:type="dxa"/>
            <w:gridSpan w:val="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4.</w:t>
            </w:r>
          </w:p>
        </w:tc>
        <w:tc>
          <w:tcPr>
            <w:tcW w:w="9355" w:type="dxa"/>
            <w:gridSpan w:val="2"/>
          </w:tcPr>
          <w:p w:rsidR="009D2A16" w:rsidRPr="0065327E" w:rsidRDefault="009D2A16" w:rsidP="00122C81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65327E">
              <w:rPr>
                <w:rFonts w:ascii="Times New Roman" w:hAnsi="Times New Roman"/>
              </w:rPr>
              <w:t>Методы и средства обеспечения безопасности герметичных систем. Меры предупреждения пожаров и взрывов. Меры предупреждения взрывов.</w:t>
            </w:r>
          </w:p>
        </w:tc>
        <w:tc>
          <w:tcPr>
            <w:tcW w:w="1418" w:type="dxa"/>
            <w:gridSpan w:val="2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17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20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349" w:type="dxa"/>
            <w:gridSpan w:val="8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Лабораторные занятия</w:t>
            </w:r>
          </w:p>
        </w:tc>
        <w:tc>
          <w:tcPr>
            <w:tcW w:w="1418" w:type="dxa"/>
            <w:gridSpan w:val="2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Cs/>
                <w:i/>
                <w:color w:val="000000"/>
              </w:rPr>
              <w:t>-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20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349" w:type="dxa"/>
            <w:gridSpan w:val="8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Практические занятия</w:t>
            </w:r>
          </w:p>
        </w:tc>
        <w:tc>
          <w:tcPr>
            <w:tcW w:w="1418" w:type="dxa"/>
            <w:gridSpan w:val="2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Cs/>
                <w:i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20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349" w:type="dxa"/>
            <w:gridSpan w:val="8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color w:val="000000"/>
              </w:rPr>
              <w:t>Контрольные работы</w:t>
            </w:r>
          </w:p>
        </w:tc>
        <w:tc>
          <w:tcPr>
            <w:tcW w:w="1418" w:type="dxa"/>
            <w:gridSpan w:val="2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Cs/>
                <w:i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20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349" w:type="dxa"/>
            <w:gridSpan w:val="8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Самостоятельная работа студента</w:t>
            </w:r>
          </w:p>
        </w:tc>
        <w:tc>
          <w:tcPr>
            <w:tcW w:w="1418" w:type="dxa"/>
            <w:gridSpan w:val="2"/>
            <w:vMerge w:val="restart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0D6CDC">
        <w:trPr>
          <w:trHeight w:val="355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4" w:type="dxa"/>
            <w:gridSpan w:val="6"/>
            <w:tcBorders>
              <w:right w:val="nil"/>
            </w:tcBorders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1.</w:t>
            </w:r>
          </w:p>
        </w:tc>
        <w:tc>
          <w:tcPr>
            <w:tcW w:w="9355" w:type="dxa"/>
            <w:gridSpan w:val="2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 xml:space="preserve">Упражнения по мерам предупреждения пожаров на производстве       </w:t>
            </w:r>
          </w:p>
        </w:tc>
        <w:tc>
          <w:tcPr>
            <w:tcW w:w="1418" w:type="dxa"/>
            <w:gridSpan w:val="2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17" w:type="dxa"/>
            <w:vMerge w:val="restart"/>
            <w:tcBorders>
              <w:top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0D6CDC">
        <w:trPr>
          <w:trHeight w:val="208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4" w:type="dxa"/>
            <w:gridSpan w:val="6"/>
            <w:tcBorders>
              <w:right w:val="nil"/>
            </w:tcBorders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2.</w:t>
            </w:r>
          </w:p>
        </w:tc>
        <w:tc>
          <w:tcPr>
            <w:tcW w:w="9355" w:type="dxa"/>
            <w:gridSpan w:val="2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 xml:space="preserve">Выполнение схем </w:t>
            </w:r>
            <w:proofErr w:type="spellStart"/>
            <w:r w:rsidRPr="0065327E">
              <w:rPr>
                <w:rFonts w:ascii="Times New Roman" w:hAnsi="Times New Roman"/>
                <w:bCs/>
                <w:color w:val="000000"/>
              </w:rPr>
              <w:t>молнезащиты</w:t>
            </w:r>
            <w:proofErr w:type="spellEnd"/>
          </w:p>
        </w:tc>
        <w:tc>
          <w:tcPr>
            <w:tcW w:w="1418" w:type="dxa"/>
            <w:gridSpan w:val="2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683A0E">
        <w:trPr>
          <w:trHeight w:val="991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349" w:type="dxa"/>
            <w:gridSpan w:val="8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9D2A16" w:rsidRPr="0065327E" w:rsidRDefault="009D2A16" w:rsidP="00122C81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лекционные занятия</w:t>
            </w:r>
          </w:p>
          <w:p w:rsidR="009D2A16" w:rsidRPr="0065327E" w:rsidRDefault="009D2A16" w:rsidP="00683A0E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семинарские занятия</w:t>
            </w:r>
          </w:p>
        </w:tc>
        <w:tc>
          <w:tcPr>
            <w:tcW w:w="1418" w:type="dxa"/>
            <w:gridSpan w:val="2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Cs/>
                <w:i/>
                <w:color w:val="000000"/>
              </w:rPr>
              <w:t>2</w:t>
            </w:r>
          </w:p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Cs/>
                <w:i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251"/>
        </w:trPr>
        <w:tc>
          <w:tcPr>
            <w:tcW w:w="2375" w:type="dxa"/>
            <w:vMerge w:val="restart"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  <w:b/>
                <w:color w:val="000000"/>
              </w:rPr>
              <w:t>Тема  2.5</w:t>
            </w:r>
            <w:r w:rsidRPr="0065327E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65327E">
              <w:rPr>
                <w:rFonts w:ascii="Times New Roman" w:hAnsi="Times New Roman"/>
                <w:color w:val="000000"/>
              </w:rPr>
              <w:t>Правила</w:t>
            </w:r>
            <w:r w:rsidRPr="0065327E">
              <w:rPr>
                <w:rFonts w:ascii="Times New Roman" w:hAnsi="Times New Roman"/>
              </w:rPr>
              <w:t>безопасной</w:t>
            </w:r>
            <w:proofErr w:type="spellEnd"/>
            <w:r w:rsidRPr="0065327E">
              <w:rPr>
                <w:rFonts w:ascii="Times New Roman" w:hAnsi="Times New Roman"/>
              </w:rPr>
              <w:t xml:space="preserve"> эксплуатации     технологического оборудования.</w:t>
            </w:r>
          </w:p>
        </w:tc>
        <w:tc>
          <w:tcPr>
            <w:tcW w:w="10349" w:type="dxa"/>
            <w:gridSpan w:val="8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418" w:type="dxa"/>
            <w:gridSpan w:val="2"/>
            <w:vMerge w:val="restart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/>
                <w:bCs/>
                <w:i/>
                <w:color w:val="000000"/>
              </w:rPr>
              <w:t>4</w:t>
            </w:r>
          </w:p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17" w:type="dxa"/>
            <w:vMerge w:val="restart"/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123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4" w:type="dxa"/>
            <w:gridSpan w:val="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1.</w:t>
            </w:r>
          </w:p>
        </w:tc>
        <w:tc>
          <w:tcPr>
            <w:tcW w:w="9355" w:type="dxa"/>
            <w:gridSpan w:val="2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 xml:space="preserve">Потенциальная опасность при </w:t>
            </w:r>
            <w:r w:rsidRPr="0065327E">
              <w:rPr>
                <w:rFonts w:ascii="Times New Roman" w:hAnsi="Times New Roman"/>
              </w:rPr>
              <w:t>эксплуатации     технологического оборудования.</w:t>
            </w:r>
          </w:p>
        </w:tc>
        <w:tc>
          <w:tcPr>
            <w:tcW w:w="1418" w:type="dxa"/>
            <w:gridSpan w:val="2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17" w:type="dxa"/>
            <w:vMerge/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151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4" w:type="dxa"/>
            <w:gridSpan w:val="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2.</w:t>
            </w:r>
          </w:p>
        </w:tc>
        <w:tc>
          <w:tcPr>
            <w:tcW w:w="9355" w:type="dxa"/>
            <w:gridSpan w:val="2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 xml:space="preserve">Нормативные требования к безопасной </w:t>
            </w:r>
            <w:r w:rsidRPr="0065327E">
              <w:rPr>
                <w:rFonts w:ascii="Times New Roman" w:hAnsi="Times New Roman"/>
              </w:rPr>
              <w:t>эксплуатации    технологического оборудования.</w:t>
            </w:r>
          </w:p>
        </w:tc>
        <w:tc>
          <w:tcPr>
            <w:tcW w:w="1418" w:type="dxa"/>
            <w:gridSpan w:val="2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17" w:type="dxa"/>
            <w:vMerge/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167"/>
        </w:trPr>
        <w:tc>
          <w:tcPr>
            <w:tcW w:w="2375" w:type="dxa"/>
            <w:vMerge/>
            <w:tcBorders>
              <w:bottom w:val="nil"/>
            </w:tcBorders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4" w:type="dxa"/>
            <w:gridSpan w:val="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3.</w:t>
            </w:r>
          </w:p>
        </w:tc>
        <w:tc>
          <w:tcPr>
            <w:tcW w:w="9355" w:type="dxa"/>
            <w:gridSpan w:val="2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 xml:space="preserve">Средства коллективной и индивидуальной защиты </w:t>
            </w:r>
            <w:proofErr w:type="gramStart"/>
            <w:r w:rsidRPr="0065327E">
              <w:rPr>
                <w:rFonts w:ascii="Times New Roman" w:hAnsi="Times New Roman"/>
                <w:bCs/>
                <w:color w:val="000000"/>
              </w:rPr>
              <w:t>работающих</w:t>
            </w:r>
            <w:proofErr w:type="gramEnd"/>
            <w:r w:rsidRPr="0065327E">
              <w:rPr>
                <w:rFonts w:ascii="Times New Roman" w:hAnsi="Times New Roman"/>
                <w:bCs/>
                <w:color w:val="000000"/>
              </w:rPr>
              <w:t>.</w:t>
            </w:r>
          </w:p>
        </w:tc>
        <w:tc>
          <w:tcPr>
            <w:tcW w:w="1418" w:type="dxa"/>
            <w:gridSpan w:val="2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17" w:type="dxa"/>
            <w:vMerge/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85"/>
        </w:trPr>
        <w:tc>
          <w:tcPr>
            <w:tcW w:w="2375" w:type="dxa"/>
            <w:vMerge/>
            <w:tcBorders>
              <w:top w:val="nil"/>
              <w:bottom w:val="nil"/>
            </w:tcBorders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85" w:type="dxa"/>
            <w:gridSpan w:val="5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4.</w:t>
            </w:r>
          </w:p>
        </w:tc>
        <w:tc>
          <w:tcPr>
            <w:tcW w:w="9364" w:type="dxa"/>
            <w:gridSpan w:val="3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</w:rPr>
              <w:t>Особенности обеспечения безопасных   условий труда в сфере профессиональной деятельности</w:t>
            </w:r>
            <w:r w:rsidRPr="0065327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gridSpan w:val="2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17" w:type="dxa"/>
            <w:vMerge/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124"/>
        </w:trPr>
        <w:tc>
          <w:tcPr>
            <w:tcW w:w="2375" w:type="dxa"/>
            <w:vMerge/>
            <w:tcBorders>
              <w:top w:val="nil"/>
              <w:bottom w:val="nil"/>
            </w:tcBorders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349" w:type="dxa"/>
            <w:gridSpan w:val="8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Лабораторные занятия</w:t>
            </w:r>
          </w:p>
        </w:tc>
        <w:tc>
          <w:tcPr>
            <w:tcW w:w="1418" w:type="dxa"/>
            <w:gridSpan w:val="2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17" w:type="dxa"/>
            <w:vMerge/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134"/>
        </w:trPr>
        <w:tc>
          <w:tcPr>
            <w:tcW w:w="2375" w:type="dxa"/>
            <w:vMerge/>
            <w:tcBorders>
              <w:top w:val="nil"/>
              <w:bottom w:val="nil"/>
            </w:tcBorders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349" w:type="dxa"/>
            <w:gridSpan w:val="8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Практические занятия</w:t>
            </w:r>
          </w:p>
        </w:tc>
        <w:tc>
          <w:tcPr>
            <w:tcW w:w="1418" w:type="dxa"/>
            <w:gridSpan w:val="2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17" w:type="dxa"/>
            <w:vMerge/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140"/>
        </w:trPr>
        <w:tc>
          <w:tcPr>
            <w:tcW w:w="2375" w:type="dxa"/>
            <w:vMerge/>
            <w:tcBorders>
              <w:top w:val="nil"/>
              <w:bottom w:val="nil"/>
            </w:tcBorders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349" w:type="dxa"/>
            <w:gridSpan w:val="8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color w:val="000000"/>
              </w:rPr>
              <w:t>Контрольные работы</w:t>
            </w:r>
          </w:p>
        </w:tc>
        <w:tc>
          <w:tcPr>
            <w:tcW w:w="1418" w:type="dxa"/>
            <w:gridSpan w:val="2"/>
            <w:vMerge w:val="restart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Cs/>
                <w:i/>
                <w:color w:val="000000"/>
              </w:rPr>
              <w:t>2</w:t>
            </w:r>
          </w:p>
        </w:tc>
        <w:tc>
          <w:tcPr>
            <w:tcW w:w="1417" w:type="dxa"/>
            <w:vMerge/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11"/>
        </w:trPr>
        <w:tc>
          <w:tcPr>
            <w:tcW w:w="2375" w:type="dxa"/>
            <w:vMerge/>
            <w:tcBorders>
              <w:top w:val="nil"/>
              <w:bottom w:val="nil"/>
            </w:tcBorders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349" w:type="dxa"/>
            <w:gridSpan w:val="8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Самостоятельная работа студента</w:t>
            </w:r>
          </w:p>
        </w:tc>
        <w:tc>
          <w:tcPr>
            <w:tcW w:w="1418" w:type="dxa"/>
            <w:gridSpan w:val="2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17" w:type="dxa"/>
            <w:vMerge/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E93966">
        <w:trPr>
          <w:trHeight w:val="299"/>
        </w:trPr>
        <w:tc>
          <w:tcPr>
            <w:tcW w:w="2375" w:type="dxa"/>
            <w:vMerge/>
            <w:tcBorders>
              <w:top w:val="nil"/>
              <w:bottom w:val="nil"/>
            </w:tcBorders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4" w:type="dxa"/>
            <w:gridSpan w:val="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1.</w:t>
            </w:r>
          </w:p>
        </w:tc>
        <w:tc>
          <w:tcPr>
            <w:tcW w:w="9355" w:type="dxa"/>
            <w:gridSpan w:val="2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Выполнение упражнений по требованиям безопасной эксплуатации</w:t>
            </w:r>
            <w:r w:rsidRPr="0065327E">
              <w:rPr>
                <w:rFonts w:ascii="Times New Roman" w:hAnsi="Times New Roman"/>
              </w:rPr>
              <w:t xml:space="preserve"> технологического оборудования.</w:t>
            </w:r>
          </w:p>
        </w:tc>
        <w:tc>
          <w:tcPr>
            <w:tcW w:w="1418" w:type="dxa"/>
            <w:gridSpan w:val="2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17" w:type="dxa"/>
            <w:vMerge/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264"/>
        </w:trPr>
        <w:tc>
          <w:tcPr>
            <w:tcW w:w="2375" w:type="dxa"/>
            <w:vMerge/>
            <w:tcBorders>
              <w:top w:val="nil"/>
              <w:bottom w:val="nil"/>
            </w:tcBorders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4" w:type="dxa"/>
            <w:gridSpan w:val="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2.</w:t>
            </w:r>
          </w:p>
        </w:tc>
        <w:tc>
          <w:tcPr>
            <w:tcW w:w="9355" w:type="dxa"/>
            <w:gridSpan w:val="2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color w:val="000000"/>
              </w:rPr>
              <w:t>Выполнение схем по безопасной защите и блокировке оборудования</w:t>
            </w:r>
          </w:p>
        </w:tc>
        <w:tc>
          <w:tcPr>
            <w:tcW w:w="1418" w:type="dxa"/>
            <w:gridSpan w:val="2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17" w:type="dxa"/>
            <w:vMerge/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151"/>
        </w:trPr>
        <w:tc>
          <w:tcPr>
            <w:tcW w:w="2375" w:type="dxa"/>
            <w:vMerge/>
            <w:tcBorders>
              <w:top w:val="nil"/>
              <w:bottom w:val="nil"/>
            </w:tcBorders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349" w:type="dxa"/>
            <w:gridSpan w:val="8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9D2A16" w:rsidRPr="0065327E" w:rsidRDefault="009D2A16" w:rsidP="00122C81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лекционные занятия</w:t>
            </w:r>
          </w:p>
          <w:p w:rsidR="009D2A16" w:rsidRPr="0065327E" w:rsidRDefault="009D2A16" w:rsidP="00122C81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семинарские занятия</w:t>
            </w:r>
          </w:p>
        </w:tc>
        <w:tc>
          <w:tcPr>
            <w:tcW w:w="1418" w:type="dxa"/>
            <w:gridSpan w:val="2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Cs/>
                <w:i/>
                <w:color w:val="000000"/>
              </w:rPr>
              <w:t>-</w:t>
            </w:r>
          </w:p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Cs/>
                <w:i/>
                <w:color w:val="000000"/>
              </w:rPr>
              <w:t>2</w:t>
            </w:r>
          </w:p>
        </w:tc>
        <w:tc>
          <w:tcPr>
            <w:tcW w:w="1417" w:type="dxa"/>
            <w:vMerge/>
            <w:tcBorders>
              <w:bottom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1172"/>
        </w:trPr>
        <w:tc>
          <w:tcPr>
            <w:tcW w:w="2375" w:type="dxa"/>
          </w:tcPr>
          <w:p w:rsidR="009D2A16" w:rsidRPr="0065327E" w:rsidRDefault="009D2A16" w:rsidP="00683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/>
                <w:bCs/>
                <w:color w:val="000000"/>
              </w:rPr>
              <w:t>Раздел 3.</w:t>
            </w:r>
            <w:r w:rsidRPr="0065327E">
              <w:rPr>
                <w:rFonts w:ascii="Times New Roman" w:hAnsi="Times New Roman"/>
                <w:bCs/>
                <w:color w:val="000000"/>
              </w:rPr>
              <w:t xml:space="preserve"> Обеспечение комфортных условий для трудовой деятельности.</w:t>
            </w:r>
          </w:p>
        </w:tc>
        <w:tc>
          <w:tcPr>
            <w:tcW w:w="10349" w:type="dxa"/>
            <w:gridSpan w:val="8"/>
          </w:tcPr>
          <w:p w:rsidR="009D2A16" w:rsidRPr="00382C1D" w:rsidRDefault="009D2A16" w:rsidP="00122C81">
            <w:pPr>
              <w:pStyle w:val="6"/>
              <w:spacing w:before="0" w:after="0"/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/>
                <w:bCs/>
                <w:i/>
                <w:color w:val="000000"/>
              </w:rPr>
              <w:t>16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20"/>
        </w:trPr>
        <w:tc>
          <w:tcPr>
            <w:tcW w:w="2375" w:type="dxa"/>
            <w:vMerge w:val="restart"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65327E">
              <w:rPr>
                <w:rFonts w:ascii="Times New Roman" w:hAnsi="Times New Roman"/>
                <w:b/>
                <w:color w:val="000000"/>
              </w:rPr>
              <w:t xml:space="preserve">Тема 3.1. </w:t>
            </w:r>
          </w:p>
          <w:p w:rsidR="009D2A16" w:rsidRPr="0065327E" w:rsidRDefault="009D2A16" w:rsidP="00122C81">
            <w:pPr>
              <w:keepNext/>
              <w:keepLines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</w:rPr>
              <w:t>Микроклимат рабочей зоны.</w:t>
            </w:r>
          </w:p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349" w:type="dxa"/>
            <w:gridSpan w:val="8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418" w:type="dxa"/>
            <w:gridSpan w:val="2"/>
            <w:vMerge w:val="restart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/>
                <w:bCs/>
                <w:i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20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4" w:type="dxa"/>
            <w:gridSpan w:val="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  <w:tc>
          <w:tcPr>
            <w:tcW w:w="9355" w:type="dxa"/>
            <w:gridSpan w:val="2"/>
          </w:tcPr>
          <w:p w:rsidR="009D2A16" w:rsidRPr="0065327E" w:rsidRDefault="009D2A16" w:rsidP="00122C81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</w:rPr>
              <w:t>Механизмы теплообмена между человеком и окружающей средой. Влияние климата на здоровье человека</w:t>
            </w:r>
          </w:p>
        </w:tc>
        <w:tc>
          <w:tcPr>
            <w:tcW w:w="1418" w:type="dxa"/>
            <w:gridSpan w:val="2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17" w:type="dxa"/>
            <w:vMerge w:val="restart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Cs/>
                <w:i/>
                <w:color w:val="000000"/>
              </w:rPr>
              <w:t>3</w:t>
            </w:r>
          </w:p>
        </w:tc>
      </w:tr>
      <w:tr w:rsidR="009D2A16" w:rsidRPr="0065327E" w:rsidTr="002E323A">
        <w:trPr>
          <w:trHeight w:val="20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4" w:type="dxa"/>
            <w:gridSpan w:val="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9355" w:type="dxa"/>
            <w:gridSpan w:val="2"/>
          </w:tcPr>
          <w:p w:rsidR="009D2A16" w:rsidRPr="0065327E" w:rsidRDefault="009D2A16" w:rsidP="00122C81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</w:rPr>
              <w:t>Гигиеническое нормирование параметров микроклимата.</w:t>
            </w:r>
          </w:p>
        </w:tc>
        <w:tc>
          <w:tcPr>
            <w:tcW w:w="1418" w:type="dxa"/>
            <w:gridSpan w:val="2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17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20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4" w:type="dxa"/>
            <w:gridSpan w:val="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3</w:t>
            </w:r>
          </w:p>
        </w:tc>
        <w:tc>
          <w:tcPr>
            <w:tcW w:w="9355" w:type="dxa"/>
            <w:gridSpan w:val="2"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</w:rPr>
              <w:t>Методы обеспечения комфортных климатических условий в рабочих помещениях.</w:t>
            </w:r>
          </w:p>
        </w:tc>
        <w:tc>
          <w:tcPr>
            <w:tcW w:w="1418" w:type="dxa"/>
            <w:gridSpan w:val="2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17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20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349" w:type="dxa"/>
            <w:gridSpan w:val="8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Лабораторные занятия</w:t>
            </w:r>
          </w:p>
        </w:tc>
        <w:tc>
          <w:tcPr>
            <w:tcW w:w="1418" w:type="dxa"/>
            <w:gridSpan w:val="2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17" w:type="dxa"/>
            <w:tcBorders>
              <w:bottom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20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349" w:type="dxa"/>
            <w:gridSpan w:val="8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Практические занятия</w:t>
            </w:r>
          </w:p>
        </w:tc>
        <w:tc>
          <w:tcPr>
            <w:tcW w:w="1418" w:type="dxa"/>
            <w:gridSpan w:val="2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Cs/>
                <w:i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20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349" w:type="dxa"/>
            <w:gridSpan w:val="8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  <w:color w:val="000000"/>
              </w:rPr>
              <w:t>Контрольные работы</w:t>
            </w:r>
          </w:p>
        </w:tc>
        <w:tc>
          <w:tcPr>
            <w:tcW w:w="1418" w:type="dxa"/>
            <w:gridSpan w:val="2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Cs/>
                <w:i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20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349" w:type="dxa"/>
            <w:gridSpan w:val="8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Самостоятельная работа студента</w:t>
            </w:r>
          </w:p>
        </w:tc>
        <w:tc>
          <w:tcPr>
            <w:tcW w:w="1418" w:type="dxa"/>
            <w:gridSpan w:val="2"/>
            <w:vMerge w:val="restart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Cs/>
                <w:i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0D6CDC">
        <w:trPr>
          <w:trHeight w:val="318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4" w:type="dxa"/>
            <w:gridSpan w:val="6"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9355" w:type="dxa"/>
            <w:gridSpan w:val="2"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  <w:color w:val="000000"/>
              </w:rPr>
              <w:t>Составление схем вентиляции и кондиционирования.</w:t>
            </w:r>
          </w:p>
        </w:tc>
        <w:tc>
          <w:tcPr>
            <w:tcW w:w="1418" w:type="dxa"/>
            <w:gridSpan w:val="2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17" w:type="dxa"/>
            <w:vMerge w:val="restart"/>
            <w:tcBorders>
              <w:top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0D6CDC">
        <w:trPr>
          <w:trHeight w:val="245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4" w:type="dxa"/>
            <w:gridSpan w:val="6"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  <w:color w:val="000000"/>
              </w:rPr>
              <w:t>2.</w:t>
            </w:r>
          </w:p>
        </w:tc>
        <w:tc>
          <w:tcPr>
            <w:tcW w:w="9355" w:type="dxa"/>
            <w:gridSpan w:val="2"/>
          </w:tcPr>
          <w:p w:rsidR="009D2A16" w:rsidRPr="0065327E" w:rsidRDefault="009D2A16" w:rsidP="00122C81">
            <w:pPr>
              <w:spacing w:after="0" w:line="240" w:lineRule="auto"/>
              <w:ind w:left="98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  <w:color w:val="000000"/>
              </w:rPr>
              <w:t>Выполнение упражнений по нормированию параметров микроклимата.</w:t>
            </w:r>
          </w:p>
        </w:tc>
        <w:tc>
          <w:tcPr>
            <w:tcW w:w="1418" w:type="dxa"/>
            <w:gridSpan w:val="2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972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349" w:type="dxa"/>
            <w:gridSpan w:val="8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9D2A16" w:rsidRPr="0065327E" w:rsidRDefault="009D2A16" w:rsidP="00122C81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лекционные занятия</w:t>
            </w:r>
          </w:p>
          <w:p w:rsidR="009D2A16" w:rsidRPr="0065327E" w:rsidRDefault="009D2A16" w:rsidP="00122C81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семинарские занятия</w:t>
            </w:r>
          </w:p>
        </w:tc>
        <w:tc>
          <w:tcPr>
            <w:tcW w:w="1418" w:type="dxa"/>
            <w:gridSpan w:val="2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Cs/>
                <w:i/>
                <w:color w:val="000000"/>
              </w:rPr>
              <w:t>2</w:t>
            </w:r>
          </w:p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Cs/>
                <w:i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10"/>
        </w:trPr>
        <w:tc>
          <w:tcPr>
            <w:tcW w:w="2375" w:type="dxa"/>
            <w:vMerge w:val="restart"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</w:rPr>
            </w:pPr>
            <w:r w:rsidRPr="0065327E">
              <w:rPr>
                <w:rFonts w:ascii="Times New Roman" w:hAnsi="Times New Roman"/>
                <w:b/>
                <w:color w:val="000000"/>
              </w:rPr>
              <w:t>Тема 3.2</w:t>
            </w:r>
            <w:r w:rsidRPr="0065327E">
              <w:rPr>
                <w:rFonts w:ascii="Times New Roman" w:hAnsi="Times New Roman"/>
              </w:rPr>
              <w:t>Освещение</w:t>
            </w:r>
          </w:p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</w:rPr>
              <w:t>рабочих мест</w:t>
            </w:r>
          </w:p>
        </w:tc>
        <w:tc>
          <w:tcPr>
            <w:tcW w:w="10349" w:type="dxa"/>
            <w:gridSpan w:val="8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418" w:type="dxa"/>
            <w:gridSpan w:val="2"/>
            <w:vMerge w:val="restart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/>
                <w:bCs/>
                <w:i/>
                <w:color w:val="000000"/>
              </w:rPr>
              <w:t>6</w:t>
            </w:r>
          </w:p>
        </w:tc>
        <w:tc>
          <w:tcPr>
            <w:tcW w:w="1417" w:type="dxa"/>
            <w:vMerge w:val="restart"/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10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349" w:type="dxa"/>
            <w:gridSpan w:val="8"/>
          </w:tcPr>
          <w:p w:rsidR="009D2A16" w:rsidRPr="0065327E" w:rsidRDefault="009D2A16" w:rsidP="00122C81">
            <w:pPr>
              <w:keepNext/>
              <w:keepLines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</w:rPr>
              <w:t>Характеристика освещения и световой среды.</w:t>
            </w:r>
          </w:p>
        </w:tc>
        <w:tc>
          <w:tcPr>
            <w:tcW w:w="1418" w:type="dxa"/>
            <w:gridSpan w:val="2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17" w:type="dxa"/>
            <w:vMerge/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262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349" w:type="dxa"/>
            <w:gridSpan w:val="8"/>
          </w:tcPr>
          <w:p w:rsidR="009D2A16" w:rsidRPr="00397507" w:rsidRDefault="009D2A16" w:rsidP="00122C81">
            <w:pPr>
              <w:pStyle w:val="24"/>
              <w:keepNext/>
              <w:keepLines/>
              <w:spacing w:after="0" w:line="240" w:lineRule="auto"/>
              <w:rPr>
                <w:b/>
                <w:color w:val="000000"/>
                <w:sz w:val="22"/>
                <w:szCs w:val="22"/>
              </w:rPr>
            </w:pPr>
            <w:r w:rsidRPr="00397507">
              <w:rPr>
                <w:sz w:val="22"/>
                <w:szCs w:val="22"/>
              </w:rPr>
              <w:t>Виды освещения. Искусственные источники света и светильники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gridSpan w:val="2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17" w:type="dxa"/>
            <w:vMerge/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262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349" w:type="dxa"/>
            <w:gridSpan w:val="8"/>
          </w:tcPr>
          <w:p w:rsidR="009D2A16" w:rsidRPr="0065327E" w:rsidRDefault="009D2A16" w:rsidP="00122C81">
            <w:pPr>
              <w:keepNext/>
              <w:keepLines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</w:rPr>
              <w:t>Организация рабочего места для создания комфортных зрительных условий.</w:t>
            </w:r>
          </w:p>
        </w:tc>
        <w:tc>
          <w:tcPr>
            <w:tcW w:w="1418" w:type="dxa"/>
            <w:gridSpan w:val="2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17" w:type="dxa"/>
            <w:vMerge/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262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349" w:type="dxa"/>
            <w:gridSpan w:val="8"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Лабораторные занятия</w:t>
            </w:r>
          </w:p>
        </w:tc>
        <w:tc>
          <w:tcPr>
            <w:tcW w:w="1418" w:type="dxa"/>
            <w:gridSpan w:val="2"/>
            <w:tcBorders>
              <w:bottom w:val="nil"/>
            </w:tcBorders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17" w:type="dxa"/>
            <w:vMerge/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243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4" w:type="dxa"/>
            <w:gridSpan w:val="6"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1.</w:t>
            </w:r>
          </w:p>
        </w:tc>
        <w:tc>
          <w:tcPr>
            <w:tcW w:w="9355" w:type="dxa"/>
            <w:gridSpan w:val="2"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Контроль освещённости на рабочем месте.</w:t>
            </w:r>
          </w:p>
        </w:tc>
        <w:tc>
          <w:tcPr>
            <w:tcW w:w="1418" w:type="dxa"/>
            <w:gridSpan w:val="2"/>
            <w:tcBorders>
              <w:top w:val="nil"/>
            </w:tcBorders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Cs/>
                <w:i/>
                <w:color w:val="000000"/>
              </w:rPr>
              <w:t>2</w:t>
            </w:r>
          </w:p>
        </w:tc>
        <w:tc>
          <w:tcPr>
            <w:tcW w:w="1417" w:type="dxa"/>
            <w:vMerge/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150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349" w:type="dxa"/>
            <w:gridSpan w:val="8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Практические занятия</w:t>
            </w:r>
          </w:p>
        </w:tc>
        <w:tc>
          <w:tcPr>
            <w:tcW w:w="1418" w:type="dxa"/>
            <w:gridSpan w:val="2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17" w:type="dxa"/>
            <w:vMerge/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262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349" w:type="dxa"/>
            <w:gridSpan w:val="8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  <w:color w:val="000000"/>
              </w:rPr>
              <w:t>Контрольные работы</w:t>
            </w:r>
          </w:p>
        </w:tc>
        <w:tc>
          <w:tcPr>
            <w:tcW w:w="1418" w:type="dxa"/>
            <w:gridSpan w:val="2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17" w:type="dxa"/>
            <w:vMerge/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243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349" w:type="dxa"/>
            <w:gridSpan w:val="8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Самостоятельная работа студента</w:t>
            </w:r>
          </w:p>
        </w:tc>
        <w:tc>
          <w:tcPr>
            <w:tcW w:w="1418" w:type="dxa"/>
            <w:gridSpan w:val="2"/>
            <w:tcBorders>
              <w:bottom w:val="nil"/>
            </w:tcBorders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Cs/>
                <w:i/>
                <w:color w:val="000000"/>
              </w:rPr>
              <w:t>2</w:t>
            </w:r>
          </w:p>
        </w:tc>
        <w:tc>
          <w:tcPr>
            <w:tcW w:w="1417" w:type="dxa"/>
            <w:vMerge/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0D6CDC">
        <w:trPr>
          <w:trHeight w:val="280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09" w:type="dxa"/>
            <w:gridSpan w:val="7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1.</w:t>
            </w:r>
          </w:p>
        </w:tc>
        <w:tc>
          <w:tcPr>
            <w:tcW w:w="9340" w:type="dxa"/>
            <w:tcBorders>
              <w:top w:val="nil"/>
            </w:tcBorders>
          </w:tcPr>
          <w:p w:rsidR="009D2A16" w:rsidRPr="0065327E" w:rsidRDefault="009D2A16" w:rsidP="00122C81">
            <w:pPr>
              <w:spacing w:after="0" w:line="240" w:lineRule="auto"/>
              <w:ind w:left="98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  <w:color w:val="000000"/>
              </w:rPr>
              <w:t>Выполнения эскиза расположения светильников в помещении.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</w:tcBorders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vMerge w:val="restart"/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0D6CDC">
        <w:trPr>
          <w:trHeight w:val="283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09" w:type="dxa"/>
            <w:gridSpan w:val="7"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2.</w:t>
            </w:r>
          </w:p>
        </w:tc>
        <w:tc>
          <w:tcPr>
            <w:tcW w:w="9340" w:type="dxa"/>
          </w:tcPr>
          <w:p w:rsidR="009D2A16" w:rsidRPr="0065327E" w:rsidRDefault="009D2A16" w:rsidP="00122C81">
            <w:pPr>
              <w:spacing w:after="0" w:line="240" w:lineRule="auto"/>
              <w:ind w:left="98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  <w:color w:val="000000"/>
              </w:rPr>
              <w:t>Упражнения по нормированию освещённости на рабочих местах.</w:t>
            </w:r>
          </w:p>
        </w:tc>
        <w:tc>
          <w:tcPr>
            <w:tcW w:w="1418" w:type="dxa"/>
            <w:gridSpan w:val="2"/>
            <w:vMerge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vMerge/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683A0E">
        <w:trPr>
          <w:trHeight w:val="1046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349" w:type="dxa"/>
            <w:gridSpan w:val="8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9D2A16" w:rsidRPr="0065327E" w:rsidRDefault="009D2A16" w:rsidP="00122C81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лекционные занятия</w:t>
            </w:r>
          </w:p>
          <w:p w:rsidR="009D2A16" w:rsidRPr="0065327E" w:rsidRDefault="009D2A16" w:rsidP="00122C81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семинарские занятия</w:t>
            </w:r>
          </w:p>
        </w:tc>
        <w:tc>
          <w:tcPr>
            <w:tcW w:w="1418" w:type="dxa"/>
            <w:gridSpan w:val="2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Cs/>
                <w:i/>
                <w:color w:val="000000"/>
              </w:rPr>
              <w:t>-</w:t>
            </w:r>
          </w:p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Cs/>
                <w:i/>
                <w:color w:val="000000"/>
              </w:rPr>
              <w:t>2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20"/>
        </w:trPr>
        <w:tc>
          <w:tcPr>
            <w:tcW w:w="2375" w:type="dxa"/>
            <w:vMerge w:val="restart"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5327E">
              <w:rPr>
                <w:rFonts w:ascii="Times New Roman" w:hAnsi="Times New Roman"/>
                <w:b/>
                <w:color w:val="000000"/>
              </w:rPr>
              <w:t>Тема 3.</w:t>
            </w:r>
            <w:r w:rsidRPr="0065327E">
              <w:rPr>
                <w:rFonts w:ascii="Times New Roman" w:hAnsi="Times New Roman"/>
                <w:b/>
              </w:rPr>
              <w:t>3.</w:t>
            </w:r>
          </w:p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</w:rPr>
              <w:t>Психофизиологические и эргономические  основы безопасности труда.</w:t>
            </w:r>
          </w:p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349" w:type="dxa"/>
            <w:gridSpan w:val="8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418" w:type="dxa"/>
            <w:gridSpan w:val="2"/>
            <w:vMerge w:val="restart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/>
                <w:bCs/>
                <w:i/>
                <w:color w:val="000000"/>
              </w:rPr>
              <w:t>6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141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4" w:type="dxa"/>
            <w:gridSpan w:val="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  <w:tc>
          <w:tcPr>
            <w:tcW w:w="9355" w:type="dxa"/>
            <w:gridSpan w:val="2"/>
          </w:tcPr>
          <w:p w:rsidR="009D2A16" w:rsidRPr="0065327E" w:rsidRDefault="009D2A16" w:rsidP="00122C81">
            <w:pPr>
              <w:keepNext/>
              <w:keepLines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</w:rPr>
              <w:t>Психические процессы, свойства и состояния, влияющие на безопасность труда.</w:t>
            </w:r>
          </w:p>
        </w:tc>
        <w:tc>
          <w:tcPr>
            <w:tcW w:w="1418" w:type="dxa"/>
            <w:gridSpan w:val="2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17" w:type="dxa"/>
            <w:vMerge w:val="restart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20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4" w:type="dxa"/>
            <w:gridSpan w:val="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9355" w:type="dxa"/>
            <w:gridSpan w:val="2"/>
          </w:tcPr>
          <w:p w:rsidR="009D2A16" w:rsidRPr="0065327E" w:rsidRDefault="009D2A16" w:rsidP="00122C81">
            <w:pPr>
              <w:keepNext/>
              <w:keepLines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</w:rPr>
              <w:t>Основные причины травматизма на производстве.</w:t>
            </w:r>
          </w:p>
        </w:tc>
        <w:tc>
          <w:tcPr>
            <w:tcW w:w="1418" w:type="dxa"/>
            <w:gridSpan w:val="2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17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20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4" w:type="dxa"/>
            <w:gridSpan w:val="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3</w:t>
            </w:r>
          </w:p>
        </w:tc>
        <w:tc>
          <w:tcPr>
            <w:tcW w:w="9355" w:type="dxa"/>
            <w:gridSpan w:val="2"/>
          </w:tcPr>
          <w:p w:rsidR="009D2A16" w:rsidRPr="0065327E" w:rsidRDefault="009D2A16" w:rsidP="00122C81">
            <w:pPr>
              <w:keepNext/>
              <w:keepLines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</w:rPr>
              <w:t>Антропометрические, сенсомоторные и энергетические характеристики человека.</w:t>
            </w:r>
          </w:p>
        </w:tc>
        <w:tc>
          <w:tcPr>
            <w:tcW w:w="1418" w:type="dxa"/>
            <w:gridSpan w:val="2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17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20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4" w:type="dxa"/>
            <w:gridSpan w:val="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4</w:t>
            </w:r>
          </w:p>
        </w:tc>
        <w:tc>
          <w:tcPr>
            <w:tcW w:w="9355" w:type="dxa"/>
            <w:gridSpan w:val="2"/>
          </w:tcPr>
          <w:p w:rsidR="009D2A16" w:rsidRPr="0065327E" w:rsidRDefault="009D2A16" w:rsidP="00122C81">
            <w:pPr>
              <w:keepNext/>
              <w:keepLines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</w:rPr>
              <w:t>Организация рабочего места  с точки зрения эргономических требований.</w:t>
            </w:r>
          </w:p>
        </w:tc>
        <w:tc>
          <w:tcPr>
            <w:tcW w:w="1418" w:type="dxa"/>
            <w:gridSpan w:val="2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17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243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349" w:type="dxa"/>
            <w:gridSpan w:val="8"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Лабораторные занятия</w:t>
            </w:r>
          </w:p>
        </w:tc>
        <w:tc>
          <w:tcPr>
            <w:tcW w:w="1418" w:type="dxa"/>
            <w:gridSpan w:val="2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Cs/>
                <w:i/>
                <w:color w:val="000000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205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349" w:type="dxa"/>
            <w:gridSpan w:val="8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Практические занятия</w:t>
            </w:r>
          </w:p>
        </w:tc>
        <w:tc>
          <w:tcPr>
            <w:tcW w:w="1418" w:type="dxa"/>
            <w:gridSpan w:val="2"/>
            <w:vMerge w:val="restart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Cs/>
                <w:i/>
                <w:color w:val="000000"/>
              </w:rPr>
              <w:t>2</w:t>
            </w:r>
          </w:p>
        </w:tc>
        <w:tc>
          <w:tcPr>
            <w:tcW w:w="1417" w:type="dxa"/>
            <w:vMerge/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67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09" w:type="dxa"/>
            <w:gridSpan w:val="7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340" w:type="dxa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72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Проектирование рабочего места с учётом рекомендаций ССБТ</w:t>
            </w:r>
          </w:p>
        </w:tc>
        <w:tc>
          <w:tcPr>
            <w:tcW w:w="1418" w:type="dxa"/>
            <w:gridSpan w:val="2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20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349" w:type="dxa"/>
            <w:gridSpan w:val="8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  <w:color w:val="000000"/>
              </w:rPr>
              <w:t>Контрольные работы</w:t>
            </w:r>
          </w:p>
        </w:tc>
        <w:tc>
          <w:tcPr>
            <w:tcW w:w="1418" w:type="dxa"/>
            <w:gridSpan w:val="2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Cs/>
                <w:i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20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349" w:type="dxa"/>
            <w:gridSpan w:val="8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Самостоятельная работа студента</w:t>
            </w:r>
          </w:p>
        </w:tc>
        <w:tc>
          <w:tcPr>
            <w:tcW w:w="1418" w:type="dxa"/>
            <w:gridSpan w:val="2"/>
            <w:vMerge w:val="restart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Cs/>
                <w:i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0D6CDC">
        <w:trPr>
          <w:trHeight w:val="280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4" w:type="dxa"/>
            <w:gridSpan w:val="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  <w:tc>
          <w:tcPr>
            <w:tcW w:w="9355" w:type="dxa"/>
            <w:gridSpan w:val="2"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  <w:color w:val="000000"/>
              </w:rPr>
              <w:t>Выполнения эскиза планировки рабочего места</w:t>
            </w:r>
          </w:p>
        </w:tc>
        <w:tc>
          <w:tcPr>
            <w:tcW w:w="1418" w:type="dxa"/>
            <w:gridSpan w:val="2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17" w:type="dxa"/>
            <w:vMerge w:val="restart"/>
            <w:tcBorders>
              <w:top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0D6CDC">
        <w:trPr>
          <w:trHeight w:val="283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4" w:type="dxa"/>
            <w:gridSpan w:val="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2.</w:t>
            </w:r>
          </w:p>
        </w:tc>
        <w:tc>
          <w:tcPr>
            <w:tcW w:w="9355" w:type="dxa"/>
            <w:gridSpan w:val="2"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  <w:color w:val="000000"/>
              </w:rPr>
              <w:t>Выполнение упражнений по безопасной организации рабочих мест.</w:t>
            </w:r>
          </w:p>
        </w:tc>
        <w:tc>
          <w:tcPr>
            <w:tcW w:w="1418" w:type="dxa"/>
            <w:gridSpan w:val="2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20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349" w:type="dxa"/>
            <w:gridSpan w:val="8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9D2A16" w:rsidRPr="0065327E" w:rsidRDefault="009D2A16" w:rsidP="00122C81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лекционные занятия</w:t>
            </w:r>
          </w:p>
          <w:p w:rsidR="009D2A16" w:rsidRPr="0065327E" w:rsidRDefault="009D2A16" w:rsidP="00122C81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семинарские занятия</w:t>
            </w:r>
          </w:p>
        </w:tc>
        <w:tc>
          <w:tcPr>
            <w:tcW w:w="1418" w:type="dxa"/>
            <w:gridSpan w:val="2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Cs/>
                <w:i/>
                <w:color w:val="000000"/>
              </w:rPr>
              <w:t>-</w:t>
            </w:r>
          </w:p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Cs/>
                <w:i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20"/>
        </w:trPr>
        <w:tc>
          <w:tcPr>
            <w:tcW w:w="2375" w:type="dxa"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  <w:b/>
                <w:bCs/>
                <w:color w:val="000000"/>
              </w:rPr>
              <w:t>Раздел 4.</w:t>
            </w:r>
            <w:r w:rsidRPr="0065327E">
              <w:rPr>
                <w:rFonts w:ascii="Times New Roman" w:hAnsi="Times New Roman"/>
                <w:bCs/>
                <w:color w:val="000000"/>
              </w:rPr>
              <w:t xml:space="preserve"> Управление безопасностью труда</w:t>
            </w:r>
          </w:p>
        </w:tc>
        <w:tc>
          <w:tcPr>
            <w:tcW w:w="10349" w:type="dxa"/>
            <w:gridSpan w:val="8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/>
                <w:bCs/>
                <w:i/>
                <w:color w:val="000000"/>
              </w:rPr>
              <w:t>16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20"/>
        </w:trPr>
        <w:tc>
          <w:tcPr>
            <w:tcW w:w="2375" w:type="dxa"/>
            <w:vMerge w:val="restart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</w:rPr>
            </w:pPr>
            <w:r w:rsidRPr="0065327E">
              <w:rPr>
                <w:rFonts w:ascii="Times New Roman" w:hAnsi="Times New Roman"/>
                <w:b/>
                <w:bCs/>
                <w:color w:val="000000"/>
              </w:rPr>
              <w:t>Тема 4.1</w:t>
            </w:r>
            <w:r w:rsidRPr="0065327E">
              <w:rPr>
                <w:rFonts w:ascii="Times New Roman" w:hAnsi="Times New Roman"/>
              </w:rPr>
              <w:t>Правовые, нормативные и организационные основы безопасности труда.</w:t>
            </w:r>
          </w:p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349" w:type="dxa"/>
            <w:gridSpan w:val="8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418" w:type="dxa"/>
            <w:gridSpan w:val="2"/>
            <w:vMerge w:val="restart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/>
                <w:bCs/>
                <w:i/>
                <w:color w:val="000000"/>
              </w:rPr>
              <w:t>12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20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94" w:type="dxa"/>
            <w:gridSpan w:val="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  <w:tc>
          <w:tcPr>
            <w:tcW w:w="9355" w:type="dxa"/>
            <w:gridSpan w:val="2"/>
          </w:tcPr>
          <w:p w:rsidR="009D2A16" w:rsidRPr="0065327E" w:rsidRDefault="009D2A16" w:rsidP="00122C81">
            <w:pPr>
              <w:keepNext/>
              <w:keepLines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</w:rPr>
              <w:t>Правовые и нормативные основы безопасности труда</w:t>
            </w:r>
          </w:p>
        </w:tc>
        <w:tc>
          <w:tcPr>
            <w:tcW w:w="1418" w:type="dxa"/>
            <w:gridSpan w:val="2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17" w:type="dxa"/>
            <w:vMerge w:val="restart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Cs/>
                <w:i/>
                <w:color w:val="000000"/>
              </w:rPr>
              <w:t>2</w:t>
            </w:r>
          </w:p>
        </w:tc>
      </w:tr>
      <w:tr w:rsidR="009D2A16" w:rsidRPr="0065327E" w:rsidTr="002E323A">
        <w:trPr>
          <w:trHeight w:val="20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94" w:type="dxa"/>
            <w:gridSpan w:val="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9355" w:type="dxa"/>
            <w:gridSpan w:val="2"/>
          </w:tcPr>
          <w:p w:rsidR="009D2A16" w:rsidRPr="0065327E" w:rsidRDefault="009D2A16" w:rsidP="00122C81">
            <w:pPr>
              <w:keepNext/>
              <w:keepLines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</w:rPr>
              <w:t>Структура системы стандартом безопасности труда Госстандарта России.</w:t>
            </w:r>
          </w:p>
        </w:tc>
        <w:tc>
          <w:tcPr>
            <w:tcW w:w="1418" w:type="dxa"/>
            <w:gridSpan w:val="2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17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150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94" w:type="dxa"/>
            <w:gridSpan w:val="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3</w:t>
            </w:r>
          </w:p>
        </w:tc>
        <w:tc>
          <w:tcPr>
            <w:tcW w:w="9355" w:type="dxa"/>
            <w:gridSpan w:val="2"/>
          </w:tcPr>
          <w:p w:rsidR="009D2A16" w:rsidRPr="0065327E" w:rsidRDefault="009D2A16" w:rsidP="00122C81">
            <w:pPr>
              <w:keepNext/>
              <w:keepLines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</w:rPr>
              <w:t>Организационные основы безопасности труда</w:t>
            </w:r>
          </w:p>
        </w:tc>
        <w:tc>
          <w:tcPr>
            <w:tcW w:w="1418" w:type="dxa"/>
            <w:gridSpan w:val="2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17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340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94" w:type="dxa"/>
            <w:gridSpan w:val="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4.</w:t>
            </w:r>
          </w:p>
        </w:tc>
        <w:tc>
          <w:tcPr>
            <w:tcW w:w="9355" w:type="dxa"/>
            <w:gridSpan w:val="2"/>
          </w:tcPr>
          <w:p w:rsidR="009D2A16" w:rsidRPr="0065327E" w:rsidRDefault="009D2A16" w:rsidP="00122C81">
            <w:pPr>
              <w:keepNext/>
              <w:keepLines/>
              <w:spacing w:after="0" w:line="240" w:lineRule="auto"/>
              <w:rPr>
                <w:rFonts w:ascii="Times New Roman" w:hAnsi="Times New Roman"/>
              </w:rPr>
            </w:pPr>
            <w:r w:rsidRPr="0065327E">
              <w:rPr>
                <w:rFonts w:ascii="Times New Roman" w:hAnsi="Times New Roman"/>
              </w:rPr>
              <w:t>Аттестация рабочих мест.</w:t>
            </w:r>
          </w:p>
        </w:tc>
        <w:tc>
          <w:tcPr>
            <w:tcW w:w="1418" w:type="dxa"/>
            <w:gridSpan w:val="2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17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262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94" w:type="dxa"/>
            <w:gridSpan w:val="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5.</w:t>
            </w:r>
          </w:p>
        </w:tc>
        <w:tc>
          <w:tcPr>
            <w:tcW w:w="9355" w:type="dxa"/>
            <w:gridSpan w:val="2"/>
          </w:tcPr>
          <w:p w:rsidR="009D2A16" w:rsidRPr="0065327E" w:rsidRDefault="009D2A16" w:rsidP="00122C81">
            <w:pPr>
              <w:keepNext/>
              <w:keepLines/>
              <w:spacing w:after="0" w:line="240" w:lineRule="auto"/>
              <w:rPr>
                <w:rFonts w:ascii="Times New Roman" w:hAnsi="Times New Roman"/>
              </w:rPr>
            </w:pPr>
            <w:r w:rsidRPr="0065327E">
              <w:rPr>
                <w:rFonts w:ascii="Times New Roman" w:hAnsi="Times New Roman"/>
              </w:rPr>
              <w:t xml:space="preserve">Обучение </w:t>
            </w:r>
            <w:proofErr w:type="gramStart"/>
            <w:r w:rsidRPr="0065327E">
              <w:rPr>
                <w:rFonts w:ascii="Times New Roman" w:hAnsi="Times New Roman"/>
              </w:rPr>
              <w:t>работающих</w:t>
            </w:r>
            <w:proofErr w:type="gramEnd"/>
            <w:r w:rsidRPr="0065327E">
              <w:rPr>
                <w:rFonts w:ascii="Times New Roman" w:hAnsi="Times New Roman"/>
              </w:rPr>
              <w:t xml:space="preserve"> по охране труда.</w:t>
            </w:r>
          </w:p>
        </w:tc>
        <w:tc>
          <w:tcPr>
            <w:tcW w:w="1418" w:type="dxa"/>
            <w:gridSpan w:val="2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17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300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94" w:type="dxa"/>
            <w:gridSpan w:val="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6.</w:t>
            </w:r>
          </w:p>
        </w:tc>
        <w:tc>
          <w:tcPr>
            <w:tcW w:w="9355" w:type="dxa"/>
            <w:gridSpan w:val="2"/>
          </w:tcPr>
          <w:p w:rsidR="009D2A16" w:rsidRPr="0065327E" w:rsidRDefault="009D2A16" w:rsidP="00122C81">
            <w:pPr>
              <w:keepNext/>
              <w:keepLines/>
              <w:spacing w:after="0" w:line="240" w:lineRule="auto"/>
              <w:rPr>
                <w:rFonts w:ascii="Times New Roman" w:hAnsi="Times New Roman"/>
              </w:rPr>
            </w:pPr>
            <w:r w:rsidRPr="0065327E">
              <w:rPr>
                <w:rFonts w:ascii="Times New Roman" w:hAnsi="Times New Roman"/>
              </w:rPr>
              <w:t>Порядок учёта и расследования несчастных случаев на производстве.</w:t>
            </w:r>
          </w:p>
        </w:tc>
        <w:tc>
          <w:tcPr>
            <w:tcW w:w="1418" w:type="dxa"/>
            <w:gridSpan w:val="2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17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122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94" w:type="dxa"/>
            <w:gridSpan w:val="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7.</w:t>
            </w:r>
          </w:p>
        </w:tc>
        <w:tc>
          <w:tcPr>
            <w:tcW w:w="9355" w:type="dxa"/>
            <w:gridSpan w:val="2"/>
          </w:tcPr>
          <w:p w:rsidR="009D2A16" w:rsidRPr="00253F0B" w:rsidRDefault="009D2A16" w:rsidP="00122C81">
            <w:pPr>
              <w:pStyle w:val="a9"/>
              <w:keepNext/>
              <w:keepLines/>
              <w:spacing w:after="0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Правовое обеспечение безопасности труда специалиста- технолога.</w:t>
            </w:r>
          </w:p>
        </w:tc>
        <w:tc>
          <w:tcPr>
            <w:tcW w:w="1418" w:type="dxa"/>
            <w:gridSpan w:val="2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17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20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349" w:type="dxa"/>
            <w:gridSpan w:val="8"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Лабораторные занятия</w:t>
            </w:r>
          </w:p>
        </w:tc>
        <w:tc>
          <w:tcPr>
            <w:tcW w:w="1418" w:type="dxa"/>
            <w:gridSpan w:val="2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Cs/>
                <w:i/>
                <w:color w:val="000000"/>
              </w:rPr>
              <w:t>-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122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349" w:type="dxa"/>
            <w:gridSpan w:val="8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Практические занятия</w:t>
            </w:r>
          </w:p>
        </w:tc>
        <w:tc>
          <w:tcPr>
            <w:tcW w:w="1418" w:type="dxa"/>
            <w:gridSpan w:val="2"/>
            <w:vMerge w:val="restart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Cs/>
                <w:i/>
                <w:color w:val="000000"/>
              </w:rPr>
              <w:t>6</w:t>
            </w:r>
          </w:p>
        </w:tc>
        <w:tc>
          <w:tcPr>
            <w:tcW w:w="1417" w:type="dxa"/>
            <w:vMerge w:val="restart"/>
            <w:tcBorders>
              <w:top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393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94" w:type="dxa"/>
            <w:gridSpan w:val="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1.</w:t>
            </w:r>
          </w:p>
        </w:tc>
        <w:tc>
          <w:tcPr>
            <w:tcW w:w="9355" w:type="dxa"/>
            <w:gridSpan w:val="2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 xml:space="preserve">Разработка инструкции по охране труда на рабочем  месте.  </w:t>
            </w:r>
          </w:p>
        </w:tc>
        <w:tc>
          <w:tcPr>
            <w:tcW w:w="1418" w:type="dxa"/>
            <w:gridSpan w:val="2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17" w:type="dxa"/>
            <w:vMerge/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243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94" w:type="dxa"/>
            <w:gridSpan w:val="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2.</w:t>
            </w:r>
          </w:p>
        </w:tc>
        <w:tc>
          <w:tcPr>
            <w:tcW w:w="9355" w:type="dxa"/>
            <w:gridSpan w:val="2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Проведение инструктажа на рабочем месте.</w:t>
            </w:r>
          </w:p>
        </w:tc>
        <w:tc>
          <w:tcPr>
            <w:tcW w:w="1418" w:type="dxa"/>
            <w:gridSpan w:val="2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17" w:type="dxa"/>
            <w:vMerge/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198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94" w:type="dxa"/>
            <w:gridSpan w:val="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3.</w:t>
            </w:r>
          </w:p>
        </w:tc>
        <w:tc>
          <w:tcPr>
            <w:tcW w:w="9355" w:type="dxa"/>
            <w:gridSpan w:val="2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</w:rPr>
              <w:t>Расследование несчастного случая на производстве.</w:t>
            </w:r>
          </w:p>
        </w:tc>
        <w:tc>
          <w:tcPr>
            <w:tcW w:w="1418" w:type="dxa"/>
            <w:gridSpan w:val="2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20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349" w:type="dxa"/>
            <w:gridSpan w:val="8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  <w:color w:val="000000"/>
              </w:rPr>
              <w:t>Контрольные работы</w:t>
            </w:r>
          </w:p>
        </w:tc>
        <w:tc>
          <w:tcPr>
            <w:tcW w:w="1418" w:type="dxa"/>
            <w:gridSpan w:val="2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Cs/>
                <w:i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20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349" w:type="dxa"/>
            <w:gridSpan w:val="8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Самостоятельная работа студента</w:t>
            </w:r>
          </w:p>
        </w:tc>
        <w:tc>
          <w:tcPr>
            <w:tcW w:w="1418" w:type="dxa"/>
            <w:gridSpan w:val="2"/>
            <w:vMerge w:val="restart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Cs/>
                <w:i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245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94" w:type="dxa"/>
            <w:gridSpan w:val="6"/>
          </w:tcPr>
          <w:p w:rsidR="009D2A16" w:rsidRPr="0065327E" w:rsidRDefault="009D2A16" w:rsidP="00122C81">
            <w:pPr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55" w:type="dxa"/>
            <w:gridSpan w:val="2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  <w:color w:val="000000"/>
              </w:rPr>
              <w:t>Упражнения по ССБТ (работа с нормативно-справочной литературой).</w:t>
            </w:r>
          </w:p>
        </w:tc>
        <w:tc>
          <w:tcPr>
            <w:tcW w:w="1418" w:type="dxa"/>
            <w:gridSpan w:val="2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17" w:type="dxa"/>
            <w:vMerge w:val="restart"/>
            <w:tcBorders>
              <w:top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318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94" w:type="dxa"/>
            <w:gridSpan w:val="6"/>
          </w:tcPr>
          <w:p w:rsidR="009D2A16" w:rsidRPr="0065327E" w:rsidRDefault="009D2A16" w:rsidP="00122C81">
            <w:pPr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55" w:type="dxa"/>
            <w:gridSpan w:val="2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  <w:color w:val="000000"/>
              </w:rPr>
              <w:t xml:space="preserve">   Упражнения по учёту </w:t>
            </w:r>
            <w:r w:rsidRPr="0065327E">
              <w:rPr>
                <w:rFonts w:ascii="Times New Roman" w:hAnsi="Times New Roman"/>
              </w:rPr>
              <w:t>несчастных случаев на производстве.</w:t>
            </w:r>
          </w:p>
        </w:tc>
        <w:tc>
          <w:tcPr>
            <w:tcW w:w="1418" w:type="dxa"/>
            <w:gridSpan w:val="2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20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349" w:type="dxa"/>
            <w:gridSpan w:val="8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9D2A16" w:rsidRPr="0065327E" w:rsidRDefault="009D2A16" w:rsidP="00122C81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лекционные занятия</w:t>
            </w:r>
          </w:p>
          <w:p w:rsidR="009D2A16" w:rsidRPr="0065327E" w:rsidRDefault="009D2A16" w:rsidP="00122C81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семинарские занятия</w:t>
            </w:r>
          </w:p>
        </w:tc>
        <w:tc>
          <w:tcPr>
            <w:tcW w:w="1418" w:type="dxa"/>
            <w:gridSpan w:val="2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Cs/>
                <w:i/>
                <w:color w:val="000000"/>
              </w:rPr>
              <w:t>2</w:t>
            </w:r>
          </w:p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Cs/>
                <w:i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20"/>
        </w:trPr>
        <w:tc>
          <w:tcPr>
            <w:tcW w:w="2375" w:type="dxa"/>
            <w:vMerge w:val="restart"/>
          </w:tcPr>
          <w:p w:rsidR="009D2A16" w:rsidRPr="0065327E" w:rsidRDefault="009D2A16" w:rsidP="00122C81">
            <w:pPr>
              <w:numPr>
                <w:ilvl w:val="0"/>
                <w:numId w:val="8"/>
              </w:numPr>
              <w:tabs>
                <w:tab w:val="left" w:pos="908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9D2A16" w:rsidRDefault="009D2A16" w:rsidP="00122C81">
            <w:pPr>
              <w:pStyle w:val="af6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B4A7F">
              <w:rPr>
                <w:rFonts w:ascii="Times New Roman" w:hAnsi="Times New Roman" w:cs="Times New Roman"/>
                <w:b/>
                <w:color w:val="000000"/>
              </w:rPr>
              <w:t>Тема 4.2.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Средства и методы повышения безопасности технических средств и технологических процессов     </w:t>
            </w:r>
          </w:p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349" w:type="dxa"/>
            <w:gridSpan w:val="8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418" w:type="dxa"/>
            <w:gridSpan w:val="2"/>
            <w:vMerge w:val="restart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/>
                <w:bCs/>
                <w:i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20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94" w:type="dxa"/>
            <w:gridSpan w:val="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  <w:tc>
          <w:tcPr>
            <w:tcW w:w="9355" w:type="dxa"/>
            <w:gridSpan w:val="2"/>
          </w:tcPr>
          <w:p w:rsidR="009D2A16" w:rsidRPr="0065327E" w:rsidRDefault="009D2A16" w:rsidP="00122C81">
            <w:pPr>
              <w:keepNext/>
              <w:keepLines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</w:rPr>
              <w:t>Принципы прогнозирования   развития событий  при техногенных чрезвычайных ситуациях и  стихийных явлениях</w:t>
            </w:r>
          </w:p>
        </w:tc>
        <w:tc>
          <w:tcPr>
            <w:tcW w:w="1418" w:type="dxa"/>
            <w:gridSpan w:val="2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Cs/>
                <w:i/>
                <w:color w:val="000000"/>
              </w:rPr>
              <w:t>2</w:t>
            </w:r>
          </w:p>
        </w:tc>
      </w:tr>
      <w:tr w:rsidR="009D2A16" w:rsidRPr="0065327E" w:rsidTr="002E323A">
        <w:trPr>
          <w:trHeight w:val="20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94" w:type="dxa"/>
            <w:gridSpan w:val="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9355" w:type="dxa"/>
            <w:gridSpan w:val="2"/>
          </w:tcPr>
          <w:p w:rsidR="009D2A16" w:rsidRPr="0065327E" w:rsidRDefault="009D2A16" w:rsidP="00122C81">
            <w:pPr>
              <w:keepNext/>
              <w:keepLines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</w:rPr>
              <w:t>Оценка последствий при техногенных чрезвычайных ситуациях и  стихийных явлениях</w:t>
            </w:r>
          </w:p>
        </w:tc>
        <w:tc>
          <w:tcPr>
            <w:tcW w:w="1418" w:type="dxa"/>
            <w:gridSpan w:val="2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131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94" w:type="dxa"/>
            <w:gridSpan w:val="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3</w:t>
            </w:r>
          </w:p>
        </w:tc>
        <w:tc>
          <w:tcPr>
            <w:tcW w:w="9355" w:type="dxa"/>
            <w:gridSpan w:val="2"/>
          </w:tcPr>
          <w:p w:rsidR="009D2A16" w:rsidRPr="0065327E" w:rsidRDefault="009D2A16" w:rsidP="00122C81">
            <w:pPr>
              <w:keepNext/>
              <w:keepLines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</w:rPr>
              <w:t xml:space="preserve">Методы повышения безопасности технических средств и технологических процессов   </w:t>
            </w:r>
          </w:p>
        </w:tc>
        <w:tc>
          <w:tcPr>
            <w:tcW w:w="1418" w:type="dxa"/>
            <w:gridSpan w:val="2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20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349" w:type="dxa"/>
            <w:gridSpan w:val="8"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Лабораторные занятия</w:t>
            </w:r>
          </w:p>
        </w:tc>
        <w:tc>
          <w:tcPr>
            <w:tcW w:w="1418" w:type="dxa"/>
            <w:gridSpan w:val="2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Cs/>
                <w:i/>
                <w:color w:val="000000"/>
              </w:rPr>
              <w:t>-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20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349" w:type="dxa"/>
            <w:gridSpan w:val="8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Практические занятия</w:t>
            </w:r>
          </w:p>
        </w:tc>
        <w:tc>
          <w:tcPr>
            <w:tcW w:w="1418" w:type="dxa"/>
            <w:gridSpan w:val="2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Cs/>
                <w:i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20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349" w:type="dxa"/>
            <w:gridSpan w:val="8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  <w:color w:val="000000"/>
              </w:rPr>
              <w:t>Контрольные работы</w:t>
            </w:r>
          </w:p>
        </w:tc>
        <w:tc>
          <w:tcPr>
            <w:tcW w:w="1418" w:type="dxa"/>
            <w:gridSpan w:val="2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Cs/>
                <w:i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E323A">
        <w:trPr>
          <w:trHeight w:val="20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349" w:type="dxa"/>
            <w:gridSpan w:val="8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Самостоятельная работа студента</w:t>
            </w:r>
          </w:p>
        </w:tc>
        <w:tc>
          <w:tcPr>
            <w:tcW w:w="1418" w:type="dxa"/>
            <w:gridSpan w:val="2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22564E">
        <w:trPr>
          <w:trHeight w:val="20"/>
        </w:trPr>
        <w:tc>
          <w:tcPr>
            <w:tcW w:w="2375" w:type="dxa"/>
            <w:vMerge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349" w:type="dxa"/>
            <w:gridSpan w:val="8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9D2A16" w:rsidRPr="0065327E" w:rsidRDefault="009D2A16" w:rsidP="00122C81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лекционные занятия</w:t>
            </w:r>
          </w:p>
          <w:p w:rsidR="009D2A16" w:rsidRPr="0065327E" w:rsidRDefault="009D2A16" w:rsidP="00122C81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327E">
              <w:rPr>
                <w:rFonts w:ascii="Times New Roman" w:hAnsi="Times New Roman"/>
                <w:bCs/>
                <w:color w:val="000000"/>
              </w:rPr>
              <w:t>семинарские занятия</w:t>
            </w:r>
          </w:p>
        </w:tc>
        <w:tc>
          <w:tcPr>
            <w:tcW w:w="1418" w:type="dxa"/>
            <w:gridSpan w:val="2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Cs/>
                <w:i/>
                <w:color w:val="000000"/>
              </w:rPr>
              <w:t>2</w:t>
            </w:r>
          </w:p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Cs/>
                <w:i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</w:tc>
      </w:tr>
      <w:tr w:rsidR="009D2A16" w:rsidRPr="0065327E" w:rsidTr="00540082">
        <w:trPr>
          <w:trHeight w:val="527"/>
        </w:trPr>
        <w:tc>
          <w:tcPr>
            <w:tcW w:w="2375" w:type="dxa"/>
          </w:tcPr>
          <w:p w:rsidR="009D2A16" w:rsidRPr="0065327E" w:rsidRDefault="009D2A16" w:rsidP="00122C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349" w:type="dxa"/>
            <w:gridSpan w:val="8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65327E">
              <w:rPr>
                <w:rFonts w:ascii="Times New Roman" w:hAnsi="Times New Roman"/>
                <w:b/>
                <w:bCs/>
                <w:color w:val="000000"/>
              </w:rPr>
              <w:t>Всего часов</w:t>
            </w:r>
          </w:p>
        </w:tc>
        <w:tc>
          <w:tcPr>
            <w:tcW w:w="1418" w:type="dxa"/>
            <w:gridSpan w:val="2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65327E">
              <w:rPr>
                <w:rFonts w:ascii="Times New Roman" w:hAnsi="Times New Roman"/>
                <w:bCs/>
                <w:i/>
                <w:color w:val="000000"/>
              </w:rPr>
              <w:t>62</w:t>
            </w:r>
          </w:p>
        </w:tc>
        <w:tc>
          <w:tcPr>
            <w:tcW w:w="1417" w:type="dxa"/>
            <w:shd w:val="clear" w:color="auto" w:fill="C4BC96"/>
          </w:tcPr>
          <w:p w:rsidR="009D2A16" w:rsidRPr="0065327E" w:rsidRDefault="009D2A16" w:rsidP="0012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2F2F2"/>
              </w:rPr>
            </w:pPr>
          </w:p>
        </w:tc>
      </w:tr>
    </w:tbl>
    <w:p w:rsidR="009D2A16" w:rsidRDefault="009D2A16" w:rsidP="007678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b/>
        </w:rPr>
      </w:pPr>
    </w:p>
    <w:p w:rsidR="009D2A16" w:rsidRPr="00234247" w:rsidRDefault="009D2A16" w:rsidP="007678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b/>
        </w:rPr>
        <w:sectPr w:rsidR="009D2A16" w:rsidRPr="00234247" w:rsidSect="007678AD">
          <w:footerReference w:type="even" r:id="rId9"/>
          <w:footerReference w:type="default" r:id="rId10"/>
          <w:pgSz w:w="16840" w:h="11907" w:orient="landscape"/>
          <w:pgMar w:top="719" w:right="1134" w:bottom="851" w:left="992" w:header="709" w:footer="709" w:gutter="0"/>
          <w:cols w:space="720"/>
        </w:sectPr>
      </w:pPr>
    </w:p>
    <w:p w:rsidR="009D2A16" w:rsidRPr="00234247" w:rsidRDefault="009D2A16" w:rsidP="007678A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234247">
        <w:rPr>
          <w:b/>
          <w:caps/>
          <w:sz w:val="28"/>
          <w:szCs w:val="28"/>
        </w:rPr>
        <w:lastRenderedPageBreak/>
        <w:t>4. условия реализации УЧЕБНОЙ дисциплины</w:t>
      </w:r>
    </w:p>
    <w:p w:rsidR="009D2A16" w:rsidRPr="00234247" w:rsidRDefault="009D2A16" w:rsidP="007678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  <w:r w:rsidRPr="00234247">
        <w:rPr>
          <w:rFonts w:ascii="Times New Roman" w:hAnsi="Times New Roman"/>
          <w:b/>
          <w:bCs/>
          <w:sz w:val="28"/>
          <w:szCs w:val="28"/>
        </w:rPr>
        <w:t>4.1. Требования к минимальному материально-техническому обеспечению</w:t>
      </w:r>
    </w:p>
    <w:p w:rsidR="009D2A16" w:rsidRPr="00EA3A42" w:rsidRDefault="009D2A16" w:rsidP="007678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234247">
        <w:rPr>
          <w:rFonts w:ascii="Times New Roman" w:hAnsi="Times New Roman"/>
          <w:bCs/>
          <w:sz w:val="28"/>
          <w:szCs w:val="28"/>
        </w:rPr>
        <w:t xml:space="preserve">Реализация учебной дисциплины требует наличия </w:t>
      </w:r>
      <w:r>
        <w:rPr>
          <w:rFonts w:ascii="Times New Roman" w:hAnsi="Times New Roman"/>
          <w:bCs/>
          <w:sz w:val="28"/>
          <w:szCs w:val="28"/>
        </w:rPr>
        <w:t xml:space="preserve">кабинета </w:t>
      </w:r>
      <w:r w:rsidRPr="00EA3A42">
        <w:rPr>
          <w:rFonts w:ascii="Times New Roman" w:hAnsi="Times New Roman"/>
          <w:bCs/>
          <w:sz w:val="28"/>
          <w:szCs w:val="28"/>
          <w:u w:val="single"/>
        </w:rPr>
        <w:t>Охраны труда</w:t>
      </w:r>
    </w:p>
    <w:p w:rsidR="009D2A16" w:rsidRPr="00234247" w:rsidRDefault="009D2A16" w:rsidP="007678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34247">
        <w:rPr>
          <w:rFonts w:ascii="Times New Roman" w:hAnsi="Times New Roman"/>
          <w:bCs/>
          <w:color w:val="000000"/>
          <w:sz w:val="28"/>
          <w:szCs w:val="28"/>
        </w:rPr>
        <w:t xml:space="preserve"> Оборудование </w:t>
      </w:r>
      <w:r>
        <w:rPr>
          <w:rFonts w:ascii="Times New Roman" w:hAnsi="Times New Roman"/>
          <w:bCs/>
          <w:color w:val="000000"/>
          <w:sz w:val="28"/>
          <w:szCs w:val="28"/>
        </w:rPr>
        <w:t>кабинета</w:t>
      </w:r>
      <w:r w:rsidRPr="00234247">
        <w:rPr>
          <w:rFonts w:ascii="Times New Roman" w:hAnsi="Times New Roman"/>
          <w:bCs/>
          <w:color w:val="000000"/>
          <w:sz w:val="28"/>
          <w:szCs w:val="28"/>
        </w:rPr>
        <w:t xml:space="preserve">: </w:t>
      </w:r>
    </w:p>
    <w:p w:rsidR="009D2A16" w:rsidRDefault="009D2A16" w:rsidP="007678AD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Приборы:</w:t>
      </w:r>
    </w:p>
    <w:p w:rsidR="009D2A16" w:rsidRDefault="009D2A16" w:rsidP="007678AD">
      <w:pPr>
        <w:pStyle w:val="af4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color w:val="000000"/>
          <w:sz w:val="28"/>
          <w:szCs w:val="28"/>
        </w:rPr>
      </w:pPr>
      <w:proofErr w:type="spellStart"/>
      <w:r w:rsidRPr="00D94C5C">
        <w:rPr>
          <w:bCs/>
          <w:color w:val="000000"/>
          <w:sz w:val="28"/>
          <w:szCs w:val="28"/>
        </w:rPr>
        <w:t>ПКЗВ-прибор</w:t>
      </w:r>
      <w:r>
        <w:rPr>
          <w:bCs/>
          <w:color w:val="000000"/>
          <w:sz w:val="28"/>
          <w:szCs w:val="28"/>
        </w:rPr>
        <w:t>ы</w:t>
      </w:r>
      <w:proofErr w:type="spellEnd"/>
      <w:r w:rsidRPr="00D94C5C">
        <w:rPr>
          <w:bCs/>
          <w:color w:val="000000"/>
          <w:sz w:val="28"/>
          <w:szCs w:val="28"/>
        </w:rPr>
        <w:t xml:space="preserve"> контроля запылённости воздуха</w:t>
      </w:r>
    </w:p>
    <w:p w:rsidR="009D2A16" w:rsidRPr="00D94C5C" w:rsidRDefault="009D2A16" w:rsidP="007678AD">
      <w:pPr>
        <w:pStyle w:val="af4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газоанализаторы</w:t>
      </w:r>
    </w:p>
    <w:p w:rsidR="009D2A16" w:rsidRPr="00D94C5C" w:rsidRDefault="009D2A16" w:rsidP="007678AD">
      <w:pPr>
        <w:pStyle w:val="af4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color w:val="000000"/>
          <w:sz w:val="28"/>
          <w:szCs w:val="28"/>
        </w:rPr>
      </w:pPr>
      <w:r w:rsidRPr="00D94C5C">
        <w:rPr>
          <w:bCs/>
          <w:color w:val="000000"/>
          <w:sz w:val="28"/>
          <w:szCs w:val="28"/>
        </w:rPr>
        <w:t>Люксметр</w:t>
      </w:r>
      <w:r>
        <w:rPr>
          <w:bCs/>
          <w:color w:val="000000"/>
          <w:sz w:val="28"/>
          <w:szCs w:val="28"/>
        </w:rPr>
        <w:t>ы</w:t>
      </w:r>
    </w:p>
    <w:p w:rsidR="009D2A16" w:rsidRPr="00D94C5C" w:rsidRDefault="009D2A16" w:rsidP="007678AD">
      <w:pPr>
        <w:pStyle w:val="af4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color w:val="000000"/>
          <w:sz w:val="28"/>
          <w:szCs w:val="28"/>
        </w:rPr>
      </w:pPr>
      <w:r w:rsidRPr="00D94C5C">
        <w:rPr>
          <w:bCs/>
          <w:color w:val="000000"/>
          <w:sz w:val="28"/>
          <w:szCs w:val="28"/>
        </w:rPr>
        <w:t>Мегоммет</w:t>
      </w:r>
      <w:r>
        <w:rPr>
          <w:bCs/>
          <w:color w:val="000000"/>
          <w:sz w:val="28"/>
          <w:szCs w:val="28"/>
        </w:rPr>
        <w:t>ры</w:t>
      </w:r>
    </w:p>
    <w:p w:rsidR="009D2A16" w:rsidRDefault="009D2A16" w:rsidP="007678AD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34247">
        <w:rPr>
          <w:rFonts w:ascii="Times New Roman" w:hAnsi="Times New Roman"/>
          <w:bCs/>
          <w:color w:val="000000"/>
          <w:sz w:val="28"/>
          <w:szCs w:val="28"/>
        </w:rPr>
        <w:t xml:space="preserve">Комплекты </w:t>
      </w:r>
      <w:r>
        <w:rPr>
          <w:rFonts w:ascii="Times New Roman" w:hAnsi="Times New Roman"/>
          <w:bCs/>
          <w:color w:val="000000"/>
          <w:sz w:val="28"/>
          <w:szCs w:val="28"/>
        </w:rPr>
        <w:t>схем и плакатов по темам</w:t>
      </w:r>
      <w:r w:rsidRPr="00234247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</w:p>
    <w:p w:rsidR="009D2A16" w:rsidRPr="00234247" w:rsidRDefault="009D2A16" w:rsidP="007678AD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Нормативно-правовая  документация по охране труда.</w:t>
      </w:r>
    </w:p>
    <w:p w:rsidR="009D2A16" w:rsidRPr="00234247" w:rsidRDefault="009D2A16" w:rsidP="007678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34247">
        <w:rPr>
          <w:rFonts w:ascii="Times New Roman" w:hAnsi="Times New Roman"/>
          <w:b/>
          <w:bCs/>
          <w:color w:val="000000"/>
          <w:sz w:val="28"/>
          <w:szCs w:val="28"/>
        </w:rPr>
        <w:t>Технические</w:t>
      </w:r>
      <w:r w:rsidRPr="00234247">
        <w:rPr>
          <w:rFonts w:ascii="Times New Roman" w:hAnsi="Times New Roman"/>
          <w:b/>
          <w:bCs/>
          <w:sz w:val="28"/>
          <w:szCs w:val="28"/>
        </w:rPr>
        <w:t xml:space="preserve"> средства обучения: </w:t>
      </w:r>
      <w:proofErr w:type="spellStart"/>
      <w:r w:rsidRPr="00234247">
        <w:rPr>
          <w:rFonts w:ascii="Times New Roman" w:hAnsi="Times New Roman"/>
          <w:bCs/>
          <w:sz w:val="28"/>
          <w:szCs w:val="28"/>
        </w:rPr>
        <w:t>мультимедийный</w:t>
      </w:r>
      <w:proofErr w:type="spellEnd"/>
      <w:r w:rsidRPr="00234247">
        <w:rPr>
          <w:rFonts w:ascii="Times New Roman" w:hAnsi="Times New Roman"/>
          <w:bCs/>
          <w:sz w:val="28"/>
          <w:szCs w:val="28"/>
        </w:rPr>
        <w:t xml:space="preserve"> проектор; интерактивная доска; Интернет – ресурс; </w:t>
      </w:r>
      <w:r>
        <w:rPr>
          <w:rFonts w:ascii="Times New Roman" w:hAnsi="Times New Roman"/>
          <w:bCs/>
          <w:sz w:val="28"/>
          <w:szCs w:val="28"/>
        </w:rPr>
        <w:t>программные средства обучения; в</w:t>
      </w:r>
      <w:r w:rsidRPr="00234247">
        <w:rPr>
          <w:rFonts w:ascii="Times New Roman" w:hAnsi="Times New Roman"/>
          <w:bCs/>
          <w:sz w:val="28"/>
          <w:szCs w:val="28"/>
        </w:rPr>
        <w:t>иртуальный кабинет для самостоятельной работы студентов.</w:t>
      </w:r>
    </w:p>
    <w:p w:rsidR="009D2A16" w:rsidRPr="00234247" w:rsidRDefault="009D2A16" w:rsidP="007678A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sz w:val="28"/>
          <w:szCs w:val="28"/>
        </w:rPr>
      </w:pPr>
      <w:r w:rsidRPr="00234247">
        <w:rPr>
          <w:b/>
          <w:sz w:val="28"/>
          <w:szCs w:val="28"/>
        </w:rPr>
        <w:t>4.2. Информационное обеспечение обучения</w:t>
      </w:r>
    </w:p>
    <w:p w:rsidR="009D2A16" w:rsidRPr="00234247" w:rsidRDefault="009D2A16" w:rsidP="007678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34247">
        <w:rPr>
          <w:rFonts w:ascii="Times New Roman" w:hAnsi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9D2A16" w:rsidRPr="00234247" w:rsidRDefault="009D2A16" w:rsidP="007678AD">
      <w:pPr>
        <w:pStyle w:val="5"/>
        <w:spacing w:line="360" w:lineRule="auto"/>
        <w:rPr>
          <w:rFonts w:ascii="Times New Roman" w:hAnsi="Times New Roman"/>
          <w:b w:val="0"/>
          <w:i w:val="0"/>
          <w:sz w:val="28"/>
        </w:rPr>
      </w:pPr>
      <w:r w:rsidRPr="00234247">
        <w:rPr>
          <w:rFonts w:ascii="Times New Roman" w:hAnsi="Times New Roman"/>
          <w:sz w:val="28"/>
        </w:rPr>
        <w:t xml:space="preserve"> Основная  учебная литература</w:t>
      </w:r>
    </w:p>
    <w:p w:rsidR="009D2A16" w:rsidRPr="00541CEC" w:rsidRDefault="009D2A16" w:rsidP="00541CEC">
      <w:pPr>
        <w:spacing w:after="0" w:line="360" w:lineRule="auto"/>
        <w:ind w:left="720"/>
        <w:rPr>
          <w:rFonts w:ascii="Times New Roman" w:hAnsi="Times New Roman"/>
          <w:sz w:val="32"/>
          <w:szCs w:val="28"/>
        </w:rPr>
      </w:pPr>
      <w:proofErr w:type="spellStart"/>
      <w:r w:rsidRPr="00541CEC">
        <w:rPr>
          <w:rFonts w:ascii="Times New Roman" w:hAnsi="Times New Roman"/>
          <w:sz w:val="28"/>
          <w:szCs w:val="24"/>
        </w:rPr>
        <w:t>Девисилов</w:t>
      </w:r>
      <w:proofErr w:type="spellEnd"/>
      <w:r w:rsidRPr="00541CEC">
        <w:rPr>
          <w:rFonts w:ascii="Times New Roman" w:hAnsi="Times New Roman"/>
          <w:sz w:val="28"/>
          <w:szCs w:val="24"/>
        </w:rPr>
        <w:t xml:space="preserve"> В.А. Охрана труда</w:t>
      </w:r>
      <w:proofErr w:type="gramStart"/>
      <w:r w:rsidRPr="00541CEC">
        <w:rPr>
          <w:rFonts w:ascii="Times New Roman" w:hAnsi="Times New Roman"/>
          <w:sz w:val="28"/>
          <w:szCs w:val="24"/>
        </w:rPr>
        <w:t xml:space="preserve"> :</w:t>
      </w:r>
      <w:proofErr w:type="gramEnd"/>
      <w:r w:rsidRPr="00541CEC">
        <w:rPr>
          <w:rFonts w:ascii="Times New Roman" w:hAnsi="Times New Roman"/>
          <w:sz w:val="28"/>
          <w:szCs w:val="24"/>
        </w:rPr>
        <w:t xml:space="preserve"> учебник для </w:t>
      </w:r>
      <w:proofErr w:type="spellStart"/>
      <w:r w:rsidRPr="00541CEC">
        <w:rPr>
          <w:rFonts w:ascii="Times New Roman" w:hAnsi="Times New Roman"/>
          <w:sz w:val="28"/>
          <w:szCs w:val="24"/>
        </w:rPr>
        <w:t>спо</w:t>
      </w:r>
      <w:proofErr w:type="spellEnd"/>
      <w:r w:rsidRPr="00541CEC">
        <w:rPr>
          <w:rFonts w:ascii="Times New Roman" w:hAnsi="Times New Roman"/>
          <w:sz w:val="28"/>
          <w:szCs w:val="24"/>
        </w:rPr>
        <w:t xml:space="preserve"> / В.А. </w:t>
      </w:r>
      <w:proofErr w:type="spellStart"/>
      <w:r w:rsidRPr="00541CEC">
        <w:rPr>
          <w:rFonts w:ascii="Times New Roman" w:hAnsi="Times New Roman"/>
          <w:sz w:val="28"/>
          <w:szCs w:val="24"/>
        </w:rPr>
        <w:t>Девисилов</w:t>
      </w:r>
      <w:proofErr w:type="spellEnd"/>
      <w:r w:rsidRPr="00541CEC">
        <w:rPr>
          <w:rFonts w:ascii="Times New Roman" w:hAnsi="Times New Roman"/>
          <w:sz w:val="28"/>
          <w:szCs w:val="24"/>
        </w:rPr>
        <w:t xml:space="preserve">. – 4-е изд., </w:t>
      </w:r>
      <w:proofErr w:type="spellStart"/>
      <w:r w:rsidRPr="00541CEC">
        <w:rPr>
          <w:rFonts w:ascii="Times New Roman" w:hAnsi="Times New Roman"/>
          <w:sz w:val="28"/>
          <w:szCs w:val="24"/>
        </w:rPr>
        <w:t>перераб</w:t>
      </w:r>
      <w:proofErr w:type="spellEnd"/>
      <w:r w:rsidRPr="00541CEC">
        <w:rPr>
          <w:rFonts w:ascii="Times New Roman" w:hAnsi="Times New Roman"/>
          <w:sz w:val="28"/>
          <w:szCs w:val="24"/>
        </w:rPr>
        <w:t>. и доп. – М.: ФОРУМ: ИНФРА-М, 2009.</w:t>
      </w:r>
    </w:p>
    <w:p w:rsidR="009D2A16" w:rsidRPr="00387521" w:rsidRDefault="009D2A16" w:rsidP="007678AD">
      <w:pPr>
        <w:spacing w:after="0" w:line="360" w:lineRule="auto"/>
        <w:ind w:left="720"/>
        <w:rPr>
          <w:rFonts w:ascii="Times New Roman" w:hAnsi="Times New Roman"/>
          <w:sz w:val="20"/>
          <w:szCs w:val="20"/>
        </w:rPr>
      </w:pPr>
    </w:p>
    <w:p w:rsidR="009D2A16" w:rsidRPr="00234247" w:rsidRDefault="009D2A16" w:rsidP="007678AD">
      <w:pPr>
        <w:spacing w:line="360" w:lineRule="auto"/>
        <w:jc w:val="both"/>
        <w:rPr>
          <w:rFonts w:ascii="Times New Roman" w:hAnsi="Times New Roman"/>
          <w:b/>
          <w:i/>
          <w:sz w:val="28"/>
        </w:rPr>
      </w:pPr>
      <w:r w:rsidRPr="00234247">
        <w:rPr>
          <w:rFonts w:ascii="Times New Roman" w:hAnsi="Times New Roman"/>
          <w:b/>
          <w:i/>
          <w:sz w:val="28"/>
        </w:rPr>
        <w:t>Дополнительная учебная литература</w:t>
      </w:r>
    </w:p>
    <w:p w:rsidR="009D2A16" w:rsidRPr="00541CEC" w:rsidRDefault="009D2A16" w:rsidP="00541CEC">
      <w:pPr>
        <w:spacing w:line="360" w:lineRule="auto"/>
        <w:ind w:left="709" w:right="425"/>
        <w:jc w:val="both"/>
        <w:rPr>
          <w:rFonts w:ascii="Times New Roman" w:hAnsi="Times New Roman"/>
          <w:sz w:val="28"/>
          <w:szCs w:val="28"/>
        </w:rPr>
      </w:pPr>
      <w:r w:rsidRPr="00541CEC">
        <w:rPr>
          <w:rFonts w:ascii="Times New Roman" w:hAnsi="Times New Roman"/>
          <w:sz w:val="28"/>
          <w:szCs w:val="28"/>
        </w:rPr>
        <w:t xml:space="preserve">Медведев В.Т., Новиков С.Г., </w:t>
      </w:r>
      <w:proofErr w:type="spellStart"/>
      <w:r w:rsidRPr="00541CEC">
        <w:rPr>
          <w:rFonts w:ascii="Times New Roman" w:hAnsi="Times New Roman"/>
          <w:sz w:val="28"/>
          <w:szCs w:val="28"/>
        </w:rPr>
        <w:t>Каралюнец</w:t>
      </w:r>
      <w:proofErr w:type="spellEnd"/>
      <w:r w:rsidRPr="00541CEC">
        <w:rPr>
          <w:rFonts w:ascii="Times New Roman" w:hAnsi="Times New Roman"/>
          <w:sz w:val="28"/>
          <w:szCs w:val="28"/>
        </w:rPr>
        <w:t xml:space="preserve"> А.В. Охрана труда и промышленная экология. Учебник для студентов учреждений среднего профессионального образования. – 5-е изд. – М.: Академия, 2013.</w:t>
      </w:r>
    </w:p>
    <w:p w:rsidR="009D2A16" w:rsidRPr="00541CEC" w:rsidRDefault="009D2A16" w:rsidP="00541CEC">
      <w:pPr>
        <w:pStyle w:val="1"/>
        <w:ind w:left="709" w:firstLine="0"/>
        <w:rPr>
          <w:sz w:val="28"/>
          <w:szCs w:val="28"/>
        </w:rPr>
      </w:pPr>
      <w:proofErr w:type="spellStart"/>
      <w:r w:rsidRPr="00541CEC">
        <w:rPr>
          <w:sz w:val="28"/>
          <w:szCs w:val="28"/>
        </w:rPr>
        <w:t>Минько</w:t>
      </w:r>
      <w:proofErr w:type="spellEnd"/>
      <w:r w:rsidRPr="00541CEC">
        <w:rPr>
          <w:sz w:val="28"/>
          <w:szCs w:val="28"/>
        </w:rPr>
        <w:t xml:space="preserve"> В.М. Охрана труда в машиностроении. – 2-е изд. – М.: Академия, 2012.</w:t>
      </w:r>
    </w:p>
    <w:p w:rsidR="009D2A16" w:rsidRPr="00541CEC" w:rsidRDefault="009D2A16" w:rsidP="00541CEC">
      <w:pPr>
        <w:pStyle w:val="1"/>
        <w:ind w:left="709"/>
        <w:rPr>
          <w:sz w:val="28"/>
          <w:szCs w:val="28"/>
        </w:rPr>
      </w:pPr>
    </w:p>
    <w:p w:rsidR="009D2A16" w:rsidRPr="00234247" w:rsidRDefault="009D2A16" w:rsidP="007678AD">
      <w:pPr>
        <w:rPr>
          <w:rFonts w:ascii="Times New Roman" w:hAnsi="Times New Roman"/>
          <w:sz w:val="28"/>
        </w:rPr>
      </w:pPr>
    </w:p>
    <w:p w:rsidR="009D2A16" w:rsidRPr="00A20A8B" w:rsidRDefault="009D2A16" w:rsidP="003B577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5</w:t>
      </w:r>
      <w:r w:rsidRPr="00A20A8B">
        <w:rPr>
          <w:b/>
          <w:caps/>
          <w:sz w:val="28"/>
          <w:szCs w:val="28"/>
        </w:rPr>
        <w:t xml:space="preserve">. Контроль и оценка результатов освоения </w:t>
      </w:r>
      <w:r>
        <w:rPr>
          <w:b/>
          <w:caps/>
          <w:sz w:val="28"/>
          <w:szCs w:val="28"/>
        </w:rPr>
        <w:t xml:space="preserve">УЧЕБНОЙ </w:t>
      </w:r>
      <w:r w:rsidRPr="00A20A8B">
        <w:rPr>
          <w:b/>
          <w:caps/>
          <w:sz w:val="28"/>
          <w:szCs w:val="28"/>
        </w:rPr>
        <w:t>Дисциплины</w:t>
      </w:r>
    </w:p>
    <w:p w:rsidR="009D2A16" w:rsidRDefault="009D2A16" w:rsidP="0054008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proofErr w:type="spellStart"/>
      <w:r w:rsidRPr="00A20A8B">
        <w:rPr>
          <w:b/>
          <w:sz w:val="28"/>
          <w:szCs w:val="28"/>
        </w:rPr>
        <w:t>Контрольи</w:t>
      </w:r>
      <w:proofErr w:type="spellEnd"/>
      <w:r w:rsidRPr="00A20A8B">
        <w:rPr>
          <w:b/>
          <w:sz w:val="28"/>
          <w:szCs w:val="28"/>
        </w:rPr>
        <w:t xml:space="preserve"> оценка</w:t>
      </w:r>
      <w:r w:rsidRPr="00A20A8B">
        <w:rPr>
          <w:sz w:val="28"/>
          <w:szCs w:val="28"/>
        </w:rPr>
        <w:t xml:space="preserve"> результатов освоения </w:t>
      </w:r>
      <w:r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>дисциплины осуществляется преподавателем в процессе проведения практических занятий и лабораторных работ, тестирования</w:t>
      </w:r>
      <w:r>
        <w:rPr>
          <w:sz w:val="28"/>
          <w:szCs w:val="28"/>
        </w:rPr>
        <w:t>, письменных опросов, контрольных работ</w:t>
      </w:r>
      <w:r w:rsidRPr="00A20A8B">
        <w:rPr>
          <w:sz w:val="28"/>
          <w:szCs w:val="28"/>
        </w:rPr>
        <w:t xml:space="preserve">, а также </w:t>
      </w:r>
      <w:r>
        <w:rPr>
          <w:sz w:val="28"/>
          <w:szCs w:val="28"/>
        </w:rPr>
        <w:t xml:space="preserve">при выполнении </w:t>
      </w:r>
      <w:proofErr w:type="gramStart"/>
      <w:r w:rsidRPr="00A20A8B"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 и индивидуальных заданий и решения задач и упражнений производственного содержания</w:t>
      </w:r>
    </w:p>
    <w:p w:rsidR="009D2A16" w:rsidRPr="00F742BF" w:rsidRDefault="009D2A16" w:rsidP="00540082"/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80"/>
        <w:gridCol w:w="4434"/>
      </w:tblGrid>
      <w:tr w:rsidR="009D2A16" w:rsidRPr="0065327E" w:rsidTr="00EA3A42">
        <w:trPr>
          <w:trHeight w:val="760"/>
        </w:trPr>
        <w:tc>
          <w:tcPr>
            <w:tcW w:w="6380" w:type="dxa"/>
            <w:vAlign w:val="center"/>
          </w:tcPr>
          <w:p w:rsidR="009D2A16" w:rsidRPr="0065327E" w:rsidRDefault="009D2A16" w:rsidP="000D6CD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5327E">
              <w:rPr>
                <w:rFonts w:ascii="Times New Roman" w:hAnsi="Times New Roman"/>
                <w:b/>
                <w:bCs/>
              </w:rPr>
              <w:t>Результаты обучения</w:t>
            </w:r>
          </w:p>
          <w:p w:rsidR="009D2A16" w:rsidRPr="0065327E" w:rsidRDefault="009D2A16" w:rsidP="000D6CD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5327E">
              <w:rPr>
                <w:rFonts w:ascii="Times New Roman" w:hAnsi="Times New Roman"/>
                <w:b/>
                <w:bCs/>
              </w:rPr>
              <w:t>(освоенные умения, усвоенные знания)</w:t>
            </w:r>
          </w:p>
        </w:tc>
        <w:tc>
          <w:tcPr>
            <w:tcW w:w="4434" w:type="dxa"/>
            <w:vAlign w:val="center"/>
          </w:tcPr>
          <w:p w:rsidR="009D2A16" w:rsidRPr="0065327E" w:rsidRDefault="009D2A16" w:rsidP="000D6CD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5327E">
              <w:rPr>
                <w:rFonts w:ascii="Times New Roman" w:hAnsi="Times New Roman"/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9D2A16" w:rsidRPr="0065327E" w:rsidTr="00EA3A42">
        <w:trPr>
          <w:trHeight w:val="2684"/>
        </w:trPr>
        <w:tc>
          <w:tcPr>
            <w:tcW w:w="6380" w:type="dxa"/>
            <w:vAlign w:val="center"/>
          </w:tcPr>
          <w:p w:rsidR="009D2A16" w:rsidRPr="0065327E" w:rsidRDefault="009D2A16" w:rsidP="00EA3A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327E">
              <w:rPr>
                <w:rFonts w:ascii="Times New Roman" w:hAnsi="Times New Roman"/>
                <w:sz w:val="28"/>
                <w:szCs w:val="28"/>
              </w:rPr>
              <w:t>Освоенные умения:</w:t>
            </w:r>
          </w:p>
          <w:p w:rsidR="009D2A16" w:rsidRDefault="009D2A16" w:rsidP="00540082">
            <w:pPr>
              <w:pStyle w:val="af6"/>
              <w:numPr>
                <w:ilvl w:val="0"/>
                <w:numId w:val="40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применять средства индивидуальной и  коллективной защиты;                             </w:t>
            </w:r>
          </w:p>
          <w:p w:rsidR="009D2A16" w:rsidRDefault="009D2A16" w:rsidP="00540082">
            <w:pPr>
              <w:pStyle w:val="af6"/>
              <w:numPr>
                <w:ilvl w:val="0"/>
                <w:numId w:val="40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экобиозащитную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 противопожарную технику;              </w:t>
            </w:r>
          </w:p>
          <w:p w:rsidR="009D2A16" w:rsidRDefault="009D2A16" w:rsidP="00540082">
            <w:pPr>
              <w:pStyle w:val="af6"/>
              <w:numPr>
                <w:ilvl w:val="0"/>
                <w:numId w:val="40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организовывать и проводить мероприятия по защите работающих и населения от  негативных воздействий чрезвычайных  ситуаций;                             </w:t>
            </w:r>
          </w:p>
          <w:p w:rsidR="009D2A16" w:rsidRDefault="009D2A16" w:rsidP="00540082">
            <w:pPr>
              <w:pStyle w:val="af6"/>
              <w:numPr>
                <w:ilvl w:val="0"/>
                <w:numId w:val="40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проводить анализ опасных и вредных факторов в сфере профессиональной деятельности;                         </w:t>
            </w:r>
          </w:p>
          <w:p w:rsidR="009D2A16" w:rsidRDefault="009D2A16" w:rsidP="00540082">
            <w:pPr>
              <w:pStyle w:val="af6"/>
              <w:numPr>
                <w:ilvl w:val="0"/>
                <w:numId w:val="40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соблюдать требования по безопасному ведению технологического процесса;    </w:t>
            </w:r>
          </w:p>
          <w:p w:rsidR="009D2A16" w:rsidRPr="00D72C5D" w:rsidRDefault="009D2A16" w:rsidP="00540082">
            <w:pPr>
              <w:pStyle w:val="af4"/>
              <w:numPr>
                <w:ilvl w:val="0"/>
                <w:numId w:val="40"/>
              </w:numPr>
              <w:shd w:val="clear" w:color="auto" w:fill="FFFFFF"/>
              <w:spacing w:line="360" w:lineRule="auto"/>
            </w:pPr>
            <w:r>
              <w:rPr>
                <w:sz w:val="28"/>
                <w:szCs w:val="28"/>
              </w:rPr>
              <w:t xml:space="preserve">проводить экологический мониторинг объектов производства и окружающей среды </w:t>
            </w:r>
          </w:p>
        </w:tc>
        <w:tc>
          <w:tcPr>
            <w:tcW w:w="4434" w:type="dxa"/>
            <w:vAlign w:val="center"/>
          </w:tcPr>
          <w:p w:rsidR="009D2A16" w:rsidRPr="0065327E" w:rsidRDefault="009D2A16" w:rsidP="000D6CDC">
            <w:pPr>
              <w:rPr>
                <w:rFonts w:ascii="Times New Roman" w:hAnsi="Times New Roman"/>
                <w:sz w:val="28"/>
                <w:szCs w:val="28"/>
              </w:rPr>
            </w:pPr>
            <w:r w:rsidRPr="0065327E">
              <w:rPr>
                <w:rFonts w:ascii="Times New Roman" w:hAnsi="Times New Roman"/>
                <w:sz w:val="28"/>
                <w:szCs w:val="28"/>
              </w:rPr>
              <w:t>Наблюдения:</w:t>
            </w:r>
          </w:p>
          <w:p w:rsidR="009D2A16" w:rsidRPr="0065327E" w:rsidRDefault="009D2A16" w:rsidP="000D6CDC">
            <w:pPr>
              <w:rPr>
                <w:rFonts w:ascii="Times New Roman" w:hAnsi="Times New Roman"/>
                <w:sz w:val="28"/>
                <w:szCs w:val="28"/>
              </w:rPr>
            </w:pPr>
            <w:r w:rsidRPr="0065327E">
              <w:rPr>
                <w:rFonts w:ascii="Times New Roman" w:hAnsi="Times New Roman"/>
                <w:sz w:val="28"/>
                <w:szCs w:val="28"/>
              </w:rPr>
              <w:t>- демонстрация умений при выполнении лабораторных работ,</w:t>
            </w:r>
          </w:p>
          <w:p w:rsidR="009D2A16" w:rsidRPr="0065327E" w:rsidRDefault="009D2A16" w:rsidP="000D6CDC">
            <w:pPr>
              <w:rPr>
                <w:rFonts w:ascii="Times New Roman" w:hAnsi="Times New Roman"/>
                <w:sz w:val="28"/>
                <w:szCs w:val="28"/>
              </w:rPr>
            </w:pPr>
            <w:r w:rsidRPr="0065327E">
              <w:rPr>
                <w:rFonts w:ascii="Times New Roman" w:hAnsi="Times New Roman"/>
                <w:sz w:val="28"/>
                <w:szCs w:val="28"/>
              </w:rPr>
              <w:t>-демонстрация умений при выполнении практических работ,</w:t>
            </w:r>
          </w:p>
          <w:p w:rsidR="009D2A16" w:rsidRPr="0065327E" w:rsidRDefault="009D2A16" w:rsidP="000D6CDC">
            <w:pPr>
              <w:rPr>
                <w:b/>
              </w:rPr>
            </w:pPr>
            <w:r w:rsidRPr="0065327E">
              <w:rPr>
                <w:b/>
              </w:rPr>
              <w:t>-</w:t>
            </w:r>
            <w:r w:rsidRPr="0065327E">
              <w:rPr>
                <w:rFonts w:ascii="Times New Roman" w:hAnsi="Times New Roman"/>
                <w:sz w:val="28"/>
                <w:szCs w:val="28"/>
              </w:rPr>
              <w:t xml:space="preserve"> демонстрация умений при выполнении работ во время производственной практики.</w:t>
            </w:r>
          </w:p>
        </w:tc>
      </w:tr>
      <w:tr w:rsidR="009D2A16" w:rsidRPr="0065327E" w:rsidTr="00EA3A42">
        <w:trPr>
          <w:trHeight w:val="85"/>
        </w:trPr>
        <w:tc>
          <w:tcPr>
            <w:tcW w:w="6380" w:type="dxa"/>
            <w:vAlign w:val="center"/>
          </w:tcPr>
          <w:p w:rsidR="009D2A16" w:rsidRPr="0065327E" w:rsidRDefault="009D2A16" w:rsidP="00EA3A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327E">
              <w:rPr>
                <w:rFonts w:ascii="Times New Roman" w:hAnsi="Times New Roman"/>
                <w:sz w:val="28"/>
                <w:szCs w:val="28"/>
              </w:rPr>
              <w:t>Освоенные знания:</w:t>
            </w:r>
          </w:p>
          <w:p w:rsidR="009D2A16" w:rsidRDefault="009D2A16" w:rsidP="00540082">
            <w:pPr>
              <w:pStyle w:val="af6"/>
              <w:numPr>
                <w:ilvl w:val="0"/>
                <w:numId w:val="4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действие токсичных веществ на организм человека;                             </w:t>
            </w:r>
          </w:p>
          <w:p w:rsidR="009D2A16" w:rsidRDefault="009D2A16" w:rsidP="00540082">
            <w:pPr>
              <w:pStyle w:val="af6"/>
              <w:numPr>
                <w:ilvl w:val="0"/>
                <w:numId w:val="4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меры предупреждения пожаров и взрывов;        </w:t>
            </w:r>
          </w:p>
          <w:p w:rsidR="009D2A16" w:rsidRDefault="009D2A16" w:rsidP="00540082">
            <w:pPr>
              <w:pStyle w:val="af6"/>
              <w:numPr>
                <w:ilvl w:val="0"/>
                <w:numId w:val="4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категорирование производств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взрыв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EA3A42">
              <w:rPr>
                <w:rFonts w:ascii="Times New Roman" w:hAnsi="Times New Roman" w:cs="Times New Roman"/>
                <w:sz w:val="28"/>
                <w:szCs w:val="28"/>
              </w:rPr>
              <w:t>пожароопасности</w:t>
            </w:r>
            <w:proofErr w:type="spellEnd"/>
            <w:r w:rsidRPr="00EA3A4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D2A16" w:rsidRDefault="009D2A16" w:rsidP="00540082">
            <w:pPr>
              <w:pStyle w:val="af6"/>
              <w:numPr>
                <w:ilvl w:val="0"/>
                <w:numId w:val="4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причины возникновения пожаров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 взрывов;                            </w:t>
            </w:r>
          </w:p>
          <w:p w:rsidR="009D2A16" w:rsidRDefault="009D2A16" w:rsidP="00540082">
            <w:pPr>
              <w:pStyle w:val="af6"/>
              <w:numPr>
                <w:ilvl w:val="0"/>
                <w:numId w:val="4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особенности обеспечения безопасных   условий труда в сфере профессиональной деятельности;</w:t>
            </w:r>
          </w:p>
          <w:p w:rsidR="009D2A16" w:rsidRDefault="009D2A16" w:rsidP="00540082">
            <w:pPr>
              <w:pStyle w:val="af6"/>
              <w:numPr>
                <w:ilvl w:val="0"/>
                <w:numId w:val="4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правовые, нормативные и организационные основы охраны труда в организации;                         </w:t>
            </w:r>
          </w:p>
          <w:p w:rsidR="009D2A16" w:rsidRDefault="009D2A16" w:rsidP="00540082">
            <w:pPr>
              <w:pStyle w:val="af6"/>
              <w:numPr>
                <w:ilvl w:val="0"/>
                <w:numId w:val="4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правила и нормы охраны труда, личной и производственной санитарии и пожарной защиты;                               </w:t>
            </w:r>
          </w:p>
          <w:p w:rsidR="009D2A16" w:rsidRDefault="009D2A16" w:rsidP="00540082">
            <w:pPr>
              <w:pStyle w:val="af6"/>
              <w:numPr>
                <w:ilvl w:val="0"/>
                <w:numId w:val="4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правила безопасной эксплуатации механического оборудования;           </w:t>
            </w:r>
          </w:p>
          <w:p w:rsidR="009D2A16" w:rsidRDefault="009D2A16" w:rsidP="00540082">
            <w:pPr>
              <w:pStyle w:val="af6"/>
              <w:numPr>
                <w:ilvl w:val="0"/>
                <w:numId w:val="4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профилактические мероприятия по охране окружающей среды, технике безопасности производственной санитарии;         </w:t>
            </w:r>
          </w:p>
          <w:p w:rsidR="009D2A16" w:rsidRDefault="009D2A16" w:rsidP="00540082">
            <w:pPr>
              <w:pStyle w:val="af6"/>
              <w:numPr>
                <w:ilvl w:val="0"/>
                <w:numId w:val="4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предельно допустимые концентрации (ПДК) вредных веществ и индивидуальные средства защиты;                      </w:t>
            </w:r>
          </w:p>
          <w:p w:rsidR="009D2A16" w:rsidRDefault="009D2A16" w:rsidP="00540082">
            <w:pPr>
              <w:pStyle w:val="af6"/>
              <w:numPr>
                <w:ilvl w:val="0"/>
                <w:numId w:val="4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принципы прогнозирования развития событий и оценки последствий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proofErr w:type="gramEnd"/>
          </w:p>
          <w:p w:rsidR="009D2A16" w:rsidRDefault="009D2A16" w:rsidP="00540082">
            <w:pPr>
              <w:pStyle w:val="af6"/>
              <w:spacing w:line="360" w:lineRule="auto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техногенных чрезвычайных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ситуациях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 стихийных явлениях;                   </w:t>
            </w:r>
          </w:p>
          <w:p w:rsidR="009D2A16" w:rsidRDefault="009D2A16" w:rsidP="00540082">
            <w:pPr>
              <w:pStyle w:val="af6"/>
              <w:numPr>
                <w:ilvl w:val="0"/>
                <w:numId w:val="4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систему мер по безопасной эксплуатации опасных производственных объектов и   снижению вредного воздействия на  окружающую среду;                     </w:t>
            </w:r>
          </w:p>
          <w:p w:rsidR="009D2A16" w:rsidRDefault="009D2A16" w:rsidP="00540082">
            <w:pPr>
              <w:pStyle w:val="af6"/>
              <w:numPr>
                <w:ilvl w:val="0"/>
                <w:numId w:val="41"/>
              </w:num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и методы повышения  безопасности технических средств и  технологических процессов.</w:t>
            </w:r>
          </w:p>
          <w:p w:rsidR="009D2A16" w:rsidRPr="00732CAB" w:rsidRDefault="009D2A16" w:rsidP="00540082">
            <w:pPr>
              <w:pStyle w:val="af4"/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4434" w:type="dxa"/>
            <w:vAlign w:val="center"/>
          </w:tcPr>
          <w:p w:rsidR="009D2A16" w:rsidRPr="0065327E" w:rsidRDefault="009D2A16" w:rsidP="000D6CDC">
            <w:pPr>
              <w:rPr>
                <w:rFonts w:ascii="Times New Roman" w:hAnsi="Times New Roman"/>
                <w:sz w:val="28"/>
                <w:szCs w:val="28"/>
              </w:rPr>
            </w:pPr>
            <w:r w:rsidRPr="0065327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- зачёт</w:t>
            </w:r>
          </w:p>
        </w:tc>
      </w:tr>
    </w:tbl>
    <w:p w:rsidR="009D2A16" w:rsidRDefault="009D2A16" w:rsidP="00540082"/>
    <w:p w:rsidR="009D2A16" w:rsidRDefault="009D2A16" w:rsidP="007678AD"/>
    <w:sectPr w:rsidR="009D2A16" w:rsidSect="007678AD">
      <w:pgSz w:w="11906" w:h="16838"/>
      <w:pgMar w:top="426" w:right="424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5F8A" w:rsidRDefault="00935F8A" w:rsidP="00821953">
      <w:pPr>
        <w:spacing w:after="0" w:line="240" w:lineRule="auto"/>
      </w:pPr>
      <w:r>
        <w:separator/>
      </w:r>
    </w:p>
  </w:endnote>
  <w:endnote w:type="continuationSeparator" w:id="1">
    <w:p w:rsidR="00935F8A" w:rsidRDefault="00935F8A" w:rsidP="00821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A16" w:rsidRDefault="00AB612F" w:rsidP="007678AD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9D2A16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9D2A16">
      <w:rPr>
        <w:rStyle w:val="af1"/>
        <w:noProof/>
      </w:rPr>
      <w:t>2</w:t>
    </w:r>
    <w:r>
      <w:rPr>
        <w:rStyle w:val="af1"/>
      </w:rPr>
      <w:fldChar w:fldCharType="end"/>
    </w:r>
  </w:p>
  <w:p w:rsidR="009D2A16" w:rsidRDefault="009D2A16" w:rsidP="007678AD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A16" w:rsidRDefault="00AB612F" w:rsidP="00F07C5C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9D2A16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C670D5">
      <w:rPr>
        <w:rStyle w:val="af1"/>
        <w:noProof/>
      </w:rPr>
      <w:t>6</w:t>
    </w:r>
    <w:r>
      <w:rPr>
        <w:rStyle w:val="af1"/>
      </w:rPr>
      <w:fldChar w:fldCharType="end"/>
    </w:r>
  </w:p>
  <w:p w:rsidR="009D2A16" w:rsidRDefault="009D2A16" w:rsidP="007678AD">
    <w:pPr>
      <w:pStyle w:val="af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A16" w:rsidRDefault="00AB612F" w:rsidP="007678AD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9D2A16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9D2A16">
      <w:rPr>
        <w:rStyle w:val="af1"/>
        <w:noProof/>
      </w:rPr>
      <w:t>9</w:t>
    </w:r>
    <w:r>
      <w:rPr>
        <w:rStyle w:val="af1"/>
      </w:rPr>
      <w:fldChar w:fldCharType="end"/>
    </w:r>
  </w:p>
  <w:p w:rsidR="009D2A16" w:rsidRDefault="009D2A16" w:rsidP="007678AD">
    <w:pPr>
      <w:pStyle w:val="af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A16" w:rsidRDefault="00AB612F" w:rsidP="007678AD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9D2A16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C670D5">
      <w:rPr>
        <w:rStyle w:val="af1"/>
        <w:noProof/>
      </w:rPr>
      <w:t>7</w:t>
    </w:r>
    <w:r>
      <w:rPr>
        <w:rStyle w:val="af1"/>
      </w:rPr>
      <w:fldChar w:fldCharType="end"/>
    </w:r>
  </w:p>
  <w:p w:rsidR="009D2A16" w:rsidRDefault="009D2A16" w:rsidP="007678AD">
    <w:pPr>
      <w:pStyle w:val="af"/>
      <w:framePr w:wrap="around" w:vAnchor="text" w:hAnchor="margin" w:xAlign="right" w:y="1"/>
      <w:ind w:right="360"/>
      <w:rPr>
        <w:rStyle w:val="af1"/>
      </w:rPr>
    </w:pPr>
  </w:p>
  <w:p w:rsidR="009D2A16" w:rsidRDefault="009D2A16" w:rsidP="007678AD">
    <w:pPr>
      <w:pStyle w:val="af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5F8A" w:rsidRDefault="00935F8A" w:rsidP="00821953">
      <w:pPr>
        <w:spacing w:after="0" w:line="240" w:lineRule="auto"/>
      </w:pPr>
      <w:r>
        <w:separator/>
      </w:r>
    </w:p>
  </w:footnote>
  <w:footnote w:type="continuationSeparator" w:id="1">
    <w:p w:rsidR="00935F8A" w:rsidRDefault="00935F8A" w:rsidP="008219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B6977"/>
    <w:multiLevelType w:val="hybridMultilevel"/>
    <w:tmpl w:val="37DC59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9F0A70"/>
    <w:multiLevelType w:val="hybridMultilevel"/>
    <w:tmpl w:val="3C222F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E45E69"/>
    <w:multiLevelType w:val="hybridMultilevel"/>
    <w:tmpl w:val="76087C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F11E37"/>
    <w:multiLevelType w:val="hybridMultilevel"/>
    <w:tmpl w:val="9A30D0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1D5487A"/>
    <w:multiLevelType w:val="hybridMultilevel"/>
    <w:tmpl w:val="EC2AB90E"/>
    <w:lvl w:ilvl="0" w:tplc="63EA805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>
    <w:nsid w:val="125340EB"/>
    <w:multiLevelType w:val="hybridMultilevel"/>
    <w:tmpl w:val="9ADA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5AD49C2"/>
    <w:multiLevelType w:val="hybridMultilevel"/>
    <w:tmpl w:val="7A1275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878708D"/>
    <w:multiLevelType w:val="hybridMultilevel"/>
    <w:tmpl w:val="4D1C8C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4C2B97"/>
    <w:multiLevelType w:val="hybridMultilevel"/>
    <w:tmpl w:val="F5F095B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26F2C45"/>
    <w:multiLevelType w:val="hybridMultilevel"/>
    <w:tmpl w:val="D34CBF84"/>
    <w:lvl w:ilvl="0" w:tplc="17124BEA">
      <w:start w:val="1"/>
      <w:numFmt w:val="decimal"/>
      <w:lvlText w:val="%1."/>
      <w:lvlJc w:val="left"/>
      <w:pPr>
        <w:tabs>
          <w:tab w:val="num" w:pos="1728"/>
        </w:tabs>
        <w:ind w:left="1728" w:hanging="1188"/>
      </w:pPr>
      <w:rPr>
        <w:rFonts w:cs="Times New Roman" w:hint="default"/>
      </w:rPr>
    </w:lvl>
    <w:lvl w:ilvl="1" w:tplc="144E3F52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empus Sans ITC" w:hAnsi="Tempus Sans ITC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0">
    <w:nsid w:val="2AC506FA"/>
    <w:multiLevelType w:val="hybridMultilevel"/>
    <w:tmpl w:val="1702E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D86EFC"/>
    <w:multiLevelType w:val="hybridMultilevel"/>
    <w:tmpl w:val="198A02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452F92"/>
    <w:multiLevelType w:val="hybridMultilevel"/>
    <w:tmpl w:val="71B0F1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482BBB"/>
    <w:multiLevelType w:val="hybridMultilevel"/>
    <w:tmpl w:val="AAB2EC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CD5C08"/>
    <w:multiLevelType w:val="hybridMultilevel"/>
    <w:tmpl w:val="DE7AAF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964F9E"/>
    <w:multiLevelType w:val="hybridMultilevel"/>
    <w:tmpl w:val="284680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AD574E"/>
    <w:multiLevelType w:val="hybridMultilevel"/>
    <w:tmpl w:val="F810231C"/>
    <w:lvl w:ilvl="0" w:tplc="684C91F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D4A05BC"/>
    <w:multiLevelType w:val="hybridMultilevel"/>
    <w:tmpl w:val="4E989356"/>
    <w:lvl w:ilvl="0" w:tplc="04190001">
      <w:start w:val="1"/>
      <w:numFmt w:val="bullet"/>
      <w:lvlText w:val=""/>
      <w:lvlJc w:val="left"/>
      <w:pPr>
        <w:ind w:left="7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8">
    <w:nsid w:val="53553C91"/>
    <w:multiLevelType w:val="hybridMultilevel"/>
    <w:tmpl w:val="838889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9A68B9"/>
    <w:multiLevelType w:val="hybridMultilevel"/>
    <w:tmpl w:val="B44C798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73B2D13"/>
    <w:multiLevelType w:val="hybridMultilevel"/>
    <w:tmpl w:val="F9AA7DB2"/>
    <w:lvl w:ilvl="0" w:tplc="9CF2558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ED97812"/>
    <w:multiLevelType w:val="hybridMultilevel"/>
    <w:tmpl w:val="761210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2C5602"/>
    <w:multiLevelType w:val="hybridMultilevel"/>
    <w:tmpl w:val="C8249466"/>
    <w:lvl w:ilvl="0" w:tplc="041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3">
    <w:nsid w:val="6F061BC0"/>
    <w:multiLevelType w:val="multilevel"/>
    <w:tmpl w:val="92043A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4">
    <w:nsid w:val="72895046"/>
    <w:multiLevelType w:val="hybridMultilevel"/>
    <w:tmpl w:val="9162E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8D63F6"/>
    <w:multiLevelType w:val="hybridMultilevel"/>
    <w:tmpl w:val="2460E9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76F2F84"/>
    <w:multiLevelType w:val="hybridMultilevel"/>
    <w:tmpl w:val="29C493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951C59"/>
    <w:multiLevelType w:val="hybridMultilevel"/>
    <w:tmpl w:val="6B784D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0"/>
  </w:num>
  <w:num w:numId="3">
    <w:abstractNumId w:val="10"/>
  </w:num>
  <w:num w:numId="4">
    <w:abstractNumId w:val="25"/>
  </w:num>
  <w:num w:numId="5">
    <w:abstractNumId w:val="3"/>
  </w:num>
  <w:num w:numId="6">
    <w:abstractNumId w:val="12"/>
  </w:num>
  <w:num w:numId="7">
    <w:abstractNumId w:val="2"/>
  </w:num>
  <w:num w:numId="8">
    <w:abstractNumId w:val="6"/>
  </w:num>
  <w:num w:numId="9">
    <w:abstractNumId w:val="0"/>
  </w:num>
  <w:num w:numId="10">
    <w:abstractNumId w:val="24"/>
  </w:num>
  <w:num w:numId="11">
    <w:abstractNumId w:val="23"/>
  </w:num>
  <w:num w:numId="12">
    <w:abstractNumId w:val="7"/>
  </w:num>
  <w:num w:numId="13">
    <w:abstractNumId w:val="1"/>
  </w:num>
  <w:num w:numId="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5"/>
  </w:num>
  <w:num w:numId="18">
    <w:abstractNumId w:val="9"/>
  </w:num>
  <w:num w:numId="19">
    <w:abstractNumId w:val="4"/>
  </w:num>
  <w:num w:numId="20">
    <w:abstractNumId w:val="19"/>
  </w:num>
  <w:num w:numId="21">
    <w:abstractNumId w:val="8"/>
  </w:num>
  <w:num w:numId="2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3"/>
  </w:num>
  <w:num w:numId="2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</w:num>
  <w:num w:numId="34">
    <w:abstractNumId w:val="17"/>
  </w:num>
  <w:num w:numId="35">
    <w:abstractNumId w:val="18"/>
  </w:num>
  <w:num w:numId="3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</w:num>
  <w:num w:numId="39">
    <w:abstractNumId w:val="21"/>
  </w:num>
  <w:num w:numId="4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78AD"/>
    <w:rsid w:val="00007BC8"/>
    <w:rsid w:val="00025ACF"/>
    <w:rsid w:val="0003568B"/>
    <w:rsid w:val="000B084C"/>
    <w:rsid w:val="000C3EB6"/>
    <w:rsid w:val="000D6CDC"/>
    <w:rsid w:val="000F6943"/>
    <w:rsid w:val="00122C81"/>
    <w:rsid w:val="001D4BAC"/>
    <w:rsid w:val="0022564E"/>
    <w:rsid w:val="00234247"/>
    <w:rsid w:val="002433A2"/>
    <w:rsid w:val="0024600F"/>
    <w:rsid w:val="00253F0B"/>
    <w:rsid w:val="002C2DBD"/>
    <w:rsid w:val="002E323A"/>
    <w:rsid w:val="00311C89"/>
    <w:rsid w:val="00375624"/>
    <w:rsid w:val="00382C1D"/>
    <w:rsid w:val="003840C6"/>
    <w:rsid w:val="00387521"/>
    <w:rsid w:val="00397507"/>
    <w:rsid w:val="003B5775"/>
    <w:rsid w:val="003E32E5"/>
    <w:rsid w:val="00453DAB"/>
    <w:rsid w:val="004F3AE1"/>
    <w:rsid w:val="00540082"/>
    <w:rsid w:val="00541CEC"/>
    <w:rsid w:val="005819EB"/>
    <w:rsid w:val="00585E68"/>
    <w:rsid w:val="005B1ECB"/>
    <w:rsid w:val="0065327E"/>
    <w:rsid w:val="00683A0E"/>
    <w:rsid w:val="006B3D8A"/>
    <w:rsid w:val="006F5D67"/>
    <w:rsid w:val="007145CB"/>
    <w:rsid w:val="00732CAB"/>
    <w:rsid w:val="00737AA9"/>
    <w:rsid w:val="00741724"/>
    <w:rsid w:val="0074377C"/>
    <w:rsid w:val="00767007"/>
    <w:rsid w:val="007678AD"/>
    <w:rsid w:val="00821953"/>
    <w:rsid w:val="0090244A"/>
    <w:rsid w:val="009127F4"/>
    <w:rsid w:val="00935F8A"/>
    <w:rsid w:val="00936B02"/>
    <w:rsid w:val="00957C39"/>
    <w:rsid w:val="0098705C"/>
    <w:rsid w:val="009D2A16"/>
    <w:rsid w:val="00A2058D"/>
    <w:rsid w:val="00A20A8B"/>
    <w:rsid w:val="00A51207"/>
    <w:rsid w:val="00A52398"/>
    <w:rsid w:val="00AB612F"/>
    <w:rsid w:val="00AB7A74"/>
    <w:rsid w:val="00B54349"/>
    <w:rsid w:val="00B6305E"/>
    <w:rsid w:val="00BA1970"/>
    <w:rsid w:val="00BC036F"/>
    <w:rsid w:val="00BD3981"/>
    <w:rsid w:val="00BE75DE"/>
    <w:rsid w:val="00C0334D"/>
    <w:rsid w:val="00C1250A"/>
    <w:rsid w:val="00C670D5"/>
    <w:rsid w:val="00CB0D3F"/>
    <w:rsid w:val="00CB4A7F"/>
    <w:rsid w:val="00D72C5D"/>
    <w:rsid w:val="00D94C5C"/>
    <w:rsid w:val="00DC2854"/>
    <w:rsid w:val="00DD0232"/>
    <w:rsid w:val="00DF05E3"/>
    <w:rsid w:val="00E867BB"/>
    <w:rsid w:val="00E93966"/>
    <w:rsid w:val="00EA3A42"/>
    <w:rsid w:val="00F01C2B"/>
    <w:rsid w:val="00F07C5C"/>
    <w:rsid w:val="00F10240"/>
    <w:rsid w:val="00F3330C"/>
    <w:rsid w:val="00F742BF"/>
    <w:rsid w:val="00F970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195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7678A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7678AD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678AD"/>
    <w:p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7678AD"/>
    <w:pPr>
      <w:spacing w:before="240" w:after="60" w:line="240" w:lineRule="auto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7678AD"/>
    <w:pPr>
      <w:keepNext/>
      <w:spacing w:after="0" w:line="240" w:lineRule="auto"/>
      <w:jc w:val="center"/>
      <w:outlineLvl w:val="6"/>
    </w:pPr>
    <w:rPr>
      <w:rFonts w:ascii="Times New Roman" w:hAnsi="Times New Roman"/>
      <w:szCs w:val="20"/>
      <w:u w:val="single"/>
    </w:rPr>
  </w:style>
  <w:style w:type="paragraph" w:styleId="8">
    <w:name w:val="heading 8"/>
    <w:basedOn w:val="a"/>
    <w:next w:val="a"/>
    <w:link w:val="80"/>
    <w:uiPriority w:val="99"/>
    <w:qFormat/>
    <w:rsid w:val="007678AD"/>
    <w:pPr>
      <w:keepNext/>
      <w:spacing w:after="0" w:line="240" w:lineRule="auto"/>
      <w:outlineLvl w:val="7"/>
    </w:pPr>
    <w:rPr>
      <w:rFonts w:ascii="Times New Roman" w:hAnsi="Times New Roman"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678AD"/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link w:val="2"/>
    <w:uiPriority w:val="99"/>
    <w:locked/>
    <w:rsid w:val="007678AD"/>
    <w:rPr>
      <w:rFonts w:ascii="Arial" w:hAnsi="Arial" w:cs="Arial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7678AD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7678AD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locked/>
    <w:rsid w:val="007678AD"/>
    <w:rPr>
      <w:rFonts w:ascii="Times New Roman" w:hAnsi="Times New Roman" w:cs="Times New Roman"/>
      <w:sz w:val="20"/>
      <w:szCs w:val="20"/>
      <w:u w:val="single"/>
    </w:rPr>
  </w:style>
  <w:style w:type="character" w:customStyle="1" w:styleId="80">
    <w:name w:val="Заголовок 8 Знак"/>
    <w:link w:val="8"/>
    <w:uiPriority w:val="99"/>
    <w:locked/>
    <w:rsid w:val="007678AD"/>
    <w:rPr>
      <w:rFonts w:ascii="Times New Roman" w:hAnsi="Times New Roman" w:cs="Times New Roman"/>
      <w:i/>
      <w:sz w:val="20"/>
      <w:szCs w:val="20"/>
    </w:rPr>
  </w:style>
  <w:style w:type="paragraph" w:styleId="a3">
    <w:name w:val="Normal (Web)"/>
    <w:basedOn w:val="a"/>
    <w:uiPriority w:val="99"/>
    <w:rsid w:val="007678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1">
    <w:name w:val="List 2"/>
    <w:basedOn w:val="a"/>
    <w:uiPriority w:val="99"/>
    <w:rsid w:val="007678AD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styleId="22">
    <w:name w:val="Body Text Indent 2"/>
    <w:basedOn w:val="a"/>
    <w:link w:val="23"/>
    <w:uiPriority w:val="99"/>
    <w:rsid w:val="007678AD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3">
    <w:name w:val="Основной текст с отступом 2 Знак"/>
    <w:link w:val="22"/>
    <w:uiPriority w:val="99"/>
    <w:locked/>
    <w:rsid w:val="007678AD"/>
    <w:rPr>
      <w:rFonts w:ascii="Times New Roman" w:hAnsi="Times New Roman" w:cs="Times New Roman"/>
      <w:sz w:val="24"/>
      <w:szCs w:val="24"/>
    </w:rPr>
  </w:style>
  <w:style w:type="character" w:styleId="a4">
    <w:name w:val="Strong"/>
    <w:uiPriority w:val="99"/>
    <w:qFormat/>
    <w:rsid w:val="007678AD"/>
    <w:rPr>
      <w:rFonts w:cs="Times New Roman"/>
      <w:b/>
      <w:bCs/>
    </w:rPr>
  </w:style>
  <w:style w:type="character" w:customStyle="1" w:styleId="a5">
    <w:name w:val="Текст сноски Знак"/>
    <w:link w:val="a6"/>
    <w:uiPriority w:val="99"/>
    <w:semiHidden/>
    <w:locked/>
    <w:rsid w:val="007678AD"/>
    <w:rPr>
      <w:rFonts w:ascii="Times New Roman" w:hAnsi="Times New Roman" w:cs="Times New Roman"/>
      <w:sz w:val="20"/>
      <w:szCs w:val="20"/>
    </w:rPr>
  </w:style>
  <w:style w:type="paragraph" w:styleId="a6">
    <w:name w:val="footnote text"/>
    <w:basedOn w:val="a"/>
    <w:link w:val="a5"/>
    <w:uiPriority w:val="99"/>
    <w:semiHidden/>
    <w:rsid w:val="007678AD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otnoteTextChar1">
    <w:name w:val="Footnote Text Char1"/>
    <w:uiPriority w:val="99"/>
    <w:semiHidden/>
    <w:rsid w:val="006F426B"/>
    <w:rPr>
      <w:sz w:val="20"/>
      <w:szCs w:val="20"/>
    </w:rPr>
  </w:style>
  <w:style w:type="character" w:customStyle="1" w:styleId="11">
    <w:name w:val="Текст сноски Знак1"/>
    <w:uiPriority w:val="99"/>
    <w:semiHidden/>
    <w:rsid w:val="007678AD"/>
    <w:rPr>
      <w:rFonts w:cs="Times New Roman"/>
      <w:sz w:val="20"/>
      <w:szCs w:val="20"/>
    </w:rPr>
  </w:style>
  <w:style w:type="character" w:customStyle="1" w:styleId="a7">
    <w:name w:val="Текст выноски Знак"/>
    <w:link w:val="a8"/>
    <w:uiPriority w:val="99"/>
    <w:semiHidden/>
    <w:locked/>
    <w:rsid w:val="007678AD"/>
    <w:rPr>
      <w:rFonts w:ascii="Tahoma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rsid w:val="007678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uiPriority w:val="99"/>
    <w:semiHidden/>
    <w:rsid w:val="006F426B"/>
    <w:rPr>
      <w:rFonts w:ascii="Times New Roman" w:hAnsi="Times New Roman"/>
      <w:sz w:val="0"/>
      <w:szCs w:val="0"/>
    </w:rPr>
  </w:style>
  <w:style w:type="character" w:customStyle="1" w:styleId="12">
    <w:name w:val="Текст выноски Знак1"/>
    <w:uiPriority w:val="99"/>
    <w:semiHidden/>
    <w:rsid w:val="007678AD"/>
    <w:rPr>
      <w:rFonts w:ascii="Tahoma" w:hAnsi="Tahoma" w:cs="Tahoma"/>
      <w:sz w:val="16"/>
      <w:szCs w:val="16"/>
    </w:rPr>
  </w:style>
  <w:style w:type="paragraph" w:styleId="24">
    <w:name w:val="Body Text 2"/>
    <w:basedOn w:val="a"/>
    <w:link w:val="25"/>
    <w:uiPriority w:val="99"/>
    <w:rsid w:val="007678AD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link w:val="24"/>
    <w:uiPriority w:val="99"/>
    <w:locked/>
    <w:rsid w:val="007678AD"/>
    <w:rPr>
      <w:rFonts w:ascii="Times New Roman" w:hAnsi="Times New Roman" w:cs="Times New Roman"/>
      <w:sz w:val="24"/>
      <w:szCs w:val="24"/>
    </w:rPr>
  </w:style>
  <w:style w:type="paragraph" w:styleId="a9">
    <w:name w:val="Body Text"/>
    <w:basedOn w:val="a"/>
    <w:link w:val="aa"/>
    <w:uiPriority w:val="99"/>
    <w:rsid w:val="007678AD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Основной текст Знак"/>
    <w:link w:val="a9"/>
    <w:uiPriority w:val="99"/>
    <w:locked/>
    <w:rsid w:val="007678AD"/>
    <w:rPr>
      <w:rFonts w:ascii="Times New Roman" w:hAnsi="Times New Roman" w:cs="Times New Roman"/>
      <w:sz w:val="24"/>
      <w:szCs w:val="24"/>
    </w:rPr>
  </w:style>
  <w:style w:type="character" w:customStyle="1" w:styleId="ab">
    <w:name w:val="Текст примечания Знак"/>
    <w:link w:val="ac"/>
    <w:uiPriority w:val="99"/>
    <w:semiHidden/>
    <w:locked/>
    <w:rsid w:val="007678AD"/>
    <w:rPr>
      <w:rFonts w:ascii="Times New Roman" w:hAnsi="Times New Roman" w:cs="Times New Roman"/>
      <w:sz w:val="20"/>
      <w:szCs w:val="20"/>
    </w:rPr>
  </w:style>
  <w:style w:type="paragraph" w:styleId="ac">
    <w:name w:val="annotation text"/>
    <w:basedOn w:val="a"/>
    <w:link w:val="ab"/>
    <w:uiPriority w:val="99"/>
    <w:semiHidden/>
    <w:rsid w:val="007678AD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ommentTextChar1">
    <w:name w:val="Comment Text Char1"/>
    <w:uiPriority w:val="99"/>
    <w:semiHidden/>
    <w:rsid w:val="006F426B"/>
    <w:rPr>
      <w:sz w:val="20"/>
      <w:szCs w:val="20"/>
    </w:rPr>
  </w:style>
  <w:style w:type="character" w:customStyle="1" w:styleId="13">
    <w:name w:val="Текст примечания Знак1"/>
    <w:uiPriority w:val="99"/>
    <w:semiHidden/>
    <w:rsid w:val="007678AD"/>
    <w:rPr>
      <w:rFonts w:cs="Times New Roman"/>
      <w:sz w:val="20"/>
      <w:szCs w:val="20"/>
    </w:rPr>
  </w:style>
  <w:style w:type="character" w:customStyle="1" w:styleId="ad">
    <w:name w:val="Тема примечания Знак"/>
    <w:link w:val="ae"/>
    <w:uiPriority w:val="99"/>
    <w:semiHidden/>
    <w:locked/>
    <w:rsid w:val="007678AD"/>
    <w:rPr>
      <w:rFonts w:ascii="Times New Roman" w:hAnsi="Times New Roman" w:cs="Times New Roman"/>
      <w:b/>
      <w:bCs/>
      <w:sz w:val="20"/>
      <w:szCs w:val="20"/>
    </w:rPr>
  </w:style>
  <w:style w:type="paragraph" w:styleId="ae">
    <w:name w:val="annotation subject"/>
    <w:basedOn w:val="ac"/>
    <w:next w:val="ac"/>
    <w:link w:val="ad"/>
    <w:uiPriority w:val="99"/>
    <w:semiHidden/>
    <w:rsid w:val="007678AD"/>
    <w:rPr>
      <w:b/>
      <w:bCs/>
    </w:rPr>
  </w:style>
  <w:style w:type="character" w:customStyle="1" w:styleId="CommentSubjectChar1">
    <w:name w:val="Comment Subject Char1"/>
    <w:uiPriority w:val="99"/>
    <w:semiHidden/>
    <w:rsid w:val="006F426B"/>
    <w:rPr>
      <w:rFonts w:ascii="Times New Roman" w:hAnsi="Times New Roman" w:cs="Times New Roman"/>
      <w:b/>
      <w:bCs/>
      <w:sz w:val="20"/>
      <w:szCs w:val="20"/>
    </w:rPr>
  </w:style>
  <w:style w:type="character" w:customStyle="1" w:styleId="14">
    <w:name w:val="Тема примечания Знак1"/>
    <w:uiPriority w:val="99"/>
    <w:semiHidden/>
    <w:rsid w:val="007678AD"/>
    <w:rPr>
      <w:rFonts w:cs="Times New Roman"/>
      <w:b/>
      <w:bCs/>
      <w:sz w:val="20"/>
      <w:szCs w:val="20"/>
    </w:rPr>
  </w:style>
  <w:style w:type="paragraph" w:customStyle="1" w:styleId="15">
    <w:name w:val="Знак1"/>
    <w:basedOn w:val="a"/>
    <w:uiPriority w:val="99"/>
    <w:rsid w:val="007678AD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">
    <w:name w:val="footer"/>
    <w:basedOn w:val="a"/>
    <w:link w:val="af0"/>
    <w:uiPriority w:val="99"/>
    <w:rsid w:val="007678A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0">
    <w:name w:val="Нижний колонтитул Знак"/>
    <w:link w:val="af"/>
    <w:uiPriority w:val="99"/>
    <w:locked/>
    <w:rsid w:val="007678AD"/>
    <w:rPr>
      <w:rFonts w:ascii="Times New Roman" w:hAnsi="Times New Roman" w:cs="Times New Roman"/>
      <w:sz w:val="24"/>
      <w:szCs w:val="24"/>
    </w:rPr>
  </w:style>
  <w:style w:type="character" w:styleId="af1">
    <w:name w:val="page number"/>
    <w:uiPriority w:val="99"/>
    <w:rsid w:val="007678AD"/>
    <w:rPr>
      <w:rFonts w:cs="Times New Roman"/>
    </w:rPr>
  </w:style>
  <w:style w:type="paragraph" w:customStyle="1" w:styleId="26">
    <w:name w:val="Знак2"/>
    <w:basedOn w:val="a"/>
    <w:uiPriority w:val="99"/>
    <w:rsid w:val="007678AD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header"/>
    <w:basedOn w:val="a"/>
    <w:link w:val="af3"/>
    <w:uiPriority w:val="99"/>
    <w:rsid w:val="007678A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3">
    <w:name w:val="Верхний колонтитул Знак"/>
    <w:link w:val="af2"/>
    <w:uiPriority w:val="99"/>
    <w:locked/>
    <w:rsid w:val="007678AD"/>
    <w:rPr>
      <w:rFonts w:ascii="Times New Roman" w:hAnsi="Times New Roman" w:cs="Times New Roman"/>
      <w:sz w:val="24"/>
      <w:szCs w:val="24"/>
    </w:rPr>
  </w:style>
  <w:style w:type="paragraph" w:styleId="af4">
    <w:name w:val="List Paragraph"/>
    <w:basedOn w:val="a"/>
    <w:uiPriority w:val="99"/>
    <w:qFormat/>
    <w:rsid w:val="007678AD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a60">
    <w:name w:val="a6"/>
    <w:uiPriority w:val="99"/>
    <w:rsid w:val="007678AD"/>
    <w:rPr>
      <w:rFonts w:cs="Times New Roman"/>
    </w:rPr>
  </w:style>
  <w:style w:type="paragraph" w:customStyle="1" w:styleId="211">
    <w:name w:val="211"/>
    <w:basedOn w:val="a"/>
    <w:uiPriority w:val="99"/>
    <w:rsid w:val="007678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highlight">
    <w:name w:val="highlight"/>
    <w:uiPriority w:val="99"/>
    <w:rsid w:val="007678AD"/>
    <w:rPr>
      <w:rFonts w:cs="Times New Roman"/>
    </w:rPr>
  </w:style>
  <w:style w:type="paragraph" w:customStyle="1" w:styleId="27">
    <w:name w:val="Стиль2"/>
    <w:basedOn w:val="a"/>
    <w:uiPriority w:val="99"/>
    <w:rsid w:val="007678AD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f5">
    <w:name w:val="Гипертекстовая ссылка"/>
    <w:uiPriority w:val="99"/>
    <w:rsid w:val="007678AD"/>
    <w:rPr>
      <w:rFonts w:cs="Times New Roman"/>
      <w:color w:val="008000"/>
    </w:rPr>
  </w:style>
  <w:style w:type="paragraph" w:customStyle="1" w:styleId="af6">
    <w:name w:val="Таблицы (моноширинный)"/>
    <w:basedOn w:val="a"/>
    <w:next w:val="a"/>
    <w:uiPriority w:val="99"/>
    <w:rsid w:val="007678A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</w:rPr>
  </w:style>
  <w:style w:type="character" w:customStyle="1" w:styleId="af7">
    <w:name w:val="Продолжение ссылки"/>
    <w:basedOn w:val="af5"/>
    <w:uiPriority w:val="99"/>
    <w:rsid w:val="007678AD"/>
    <w:rPr>
      <w:rFonts w:cs="Times New Roman"/>
      <w:color w:val="008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009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9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9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9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9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15</Pages>
  <Words>2155</Words>
  <Characters>17077</Characters>
  <Application>Microsoft Office Word</Application>
  <DocSecurity>0</DocSecurity>
  <Lines>142</Lines>
  <Paragraphs>38</Paragraphs>
  <ScaleCrop>false</ScaleCrop>
  <Company>Home</Company>
  <LinksUpToDate>false</LinksUpToDate>
  <CharactersWithSpaces>19194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vs</cp:lastModifiedBy>
  <cp:revision>12</cp:revision>
  <cp:lastPrinted>2013-09-19T15:51:00Z</cp:lastPrinted>
  <dcterms:created xsi:type="dcterms:W3CDTF">2011-05-07T16:51:00Z</dcterms:created>
  <dcterms:modified xsi:type="dcterms:W3CDTF">2008-01-01T00:18:00Z</dcterms:modified>
</cp:coreProperties>
</file>